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30C79" w14:textId="77777777" w:rsidR="0018122F" w:rsidRPr="000F166B" w:rsidRDefault="0018122F" w:rsidP="000F166B">
      <w:pPr>
        <w:pStyle w:val="Annexetitle"/>
      </w:pPr>
      <w:bookmarkStart w:id="0" w:name="_GoBack"/>
      <w:bookmarkEnd w:id="0"/>
      <w:r w:rsidRPr="000F166B">
        <w:t>ANNEX III: Organisation &amp; Methodology</w:t>
      </w:r>
    </w:p>
    <w:p w14:paraId="680258D8" w14:textId="77777777" w:rsidR="0018122F" w:rsidRPr="000F166B" w:rsidRDefault="0018122F">
      <w:pPr>
        <w:spacing w:after="0"/>
        <w:jc w:val="center"/>
        <w:rPr>
          <w:b/>
          <w:sz w:val="22"/>
          <w:szCs w:val="22"/>
        </w:rPr>
      </w:pPr>
      <w:r w:rsidRPr="000F166B">
        <w:rPr>
          <w:b/>
          <w:sz w:val="22"/>
          <w:szCs w:val="22"/>
        </w:rPr>
        <w:t>To be completed by the tenderer</w:t>
      </w:r>
      <w:r w:rsidR="00F83330">
        <w:rPr>
          <w:b/>
          <w:sz w:val="22"/>
          <w:szCs w:val="22"/>
        </w:rPr>
        <w:t xml:space="preserve">  </w:t>
      </w:r>
    </w:p>
    <w:p w14:paraId="3D173CF9" w14:textId="77777777" w:rsidR="00344337" w:rsidRDefault="00344337" w:rsidP="00E93650">
      <w:pPr>
        <w:rPr>
          <w:sz w:val="22"/>
          <w:szCs w:val="22"/>
        </w:rPr>
      </w:pPr>
    </w:p>
    <w:p w14:paraId="3F8AE284" w14:textId="77777777" w:rsidR="003575D1" w:rsidRDefault="003575D1" w:rsidP="00E93650">
      <w:pPr>
        <w:rPr>
          <w:sz w:val="22"/>
          <w:szCs w:val="22"/>
        </w:rPr>
      </w:pPr>
      <w:r>
        <w:rPr>
          <w:sz w:val="22"/>
          <w:szCs w:val="22"/>
        </w:rPr>
        <w:t>Please provide the following information:</w:t>
      </w:r>
    </w:p>
    <w:p w14:paraId="4E20B56C" w14:textId="77777777" w:rsidR="0018122F" w:rsidRPr="009772B6" w:rsidRDefault="00344337" w:rsidP="00541D43">
      <w:pPr>
        <w:pStyle w:val="Heading1"/>
      </w:pPr>
      <w:r w:rsidRPr="009772B6">
        <w:t>R</w:t>
      </w:r>
      <w:r w:rsidR="0018122F" w:rsidRPr="009772B6">
        <w:t>ationale</w:t>
      </w:r>
    </w:p>
    <w:p w14:paraId="57DCD769"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4E40B58E"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2381DD55" w14:textId="77777777" w:rsidR="0018122F" w:rsidRPr="009772B6" w:rsidRDefault="0018122F" w:rsidP="00541D43">
      <w:pPr>
        <w:pStyle w:val="Heading1"/>
      </w:pPr>
      <w:r w:rsidRPr="009772B6">
        <w:t>Strategy</w:t>
      </w:r>
    </w:p>
    <w:p w14:paraId="4814CA10"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6098ACE4"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5C2D81F1"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58DECF98" w14:textId="77777777" w:rsidR="00C17711" w:rsidRDefault="000F50E0" w:rsidP="00C17711">
      <w:pPr>
        <w:pStyle w:val="Heading1"/>
      </w:pPr>
      <w:r>
        <w:t>Backstopping</w:t>
      </w:r>
      <w:r w:rsidR="00063204">
        <w:t>, subcontracting and capacity providing entities</w:t>
      </w:r>
    </w:p>
    <w:p w14:paraId="76CEDA46"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7898AA62"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13CD74A7" w14:textId="77777777" w:rsidR="000F50E0" w:rsidRDefault="000F50E0" w:rsidP="00C17711">
      <w:pPr>
        <w:pStyle w:val="Heading1"/>
      </w:pPr>
      <w:r>
        <w:t>involvement of all members of the consortium</w:t>
      </w:r>
      <w:r w:rsidR="00A33DEE">
        <w:t xml:space="preserve"> and of capacity providing entities</w:t>
      </w:r>
    </w:p>
    <w:p w14:paraId="4C00F8AB"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5C509555"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1A7DB639"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63C4621A" w14:textId="77777777" w:rsidR="0018122F" w:rsidRPr="009772B6" w:rsidRDefault="0018122F" w:rsidP="00541D43">
      <w:pPr>
        <w:pStyle w:val="Heading1"/>
      </w:pPr>
      <w:r w:rsidRPr="009772B6">
        <w:lastRenderedPageBreak/>
        <w:t xml:space="preserve">Timetable of </w:t>
      </w:r>
      <w:r w:rsidR="00C531D8">
        <w:t>work</w:t>
      </w:r>
    </w:p>
    <w:p w14:paraId="7FF45E87"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5CDB4E23" w14:textId="77777777"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64518089" w14:textId="77777777"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14:paraId="25BCF039" w14:textId="77777777" w:rsidR="009264E2" w:rsidRDefault="009264E2" w:rsidP="0077498F">
      <w:pPr>
        <w:pStyle w:val="BodyText"/>
        <w:spacing w:before="60"/>
        <w:ind w:left="567"/>
        <w:rPr>
          <w:snapToGrid w:val="0"/>
          <w:sz w:val="22"/>
          <w:szCs w:val="22"/>
        </w:rPr>
      </w:pPr>
    </w:p>
    <w:p w14:paraId="5C587620" w14:textId="77777777" w:rsidR="0018122F" w:rsidRPr="00A77D4D" w:rsidRDefault="0018122F" w:rsidP="00541D43">
      <w:pPr>
        <w:pStyle w:val="Heading1"/>
      </w:pPr>
      <w:r w:rsidRPr="00A77D4D">
        <w:t>Log</w:t>
      </w:r>
      <w:r w:rsidR="001A0914" w:rsidRPr="00A77D4D">
        <w:t xml:space="preserve"> </w:t>
      </w:r>
      <w:r w:rsidRPr="00A77D4D">
        <w:t>frame</w:t>
      </w:r>
    </w:p>
    <w:p w14:paraId="48B8850A" w14:textId="77777777" w:rsidR="005155D9" w:rsidRPr="00A77D4D" w:rsidRDefault="005155D9" w:rsidP="005155D9">
      <w:pPr>
        <w:rPr>
          <w:sz w:val="22"/>
          <w:szCs w:val="22"/>
        </w:rPr>
      </w:pPr>
      <w:r w:rsidRPr="00A77D4D">
        <w:rPr>
          <w:sz w:val="22"/>
          <w:szCs w:val="22"/>
        </w:rPr>
        <w:t>The Logical framework (logframe) matrix should evolve during the Action</w:t>
      </w:r>
      <w:r w:rsidR="00717A28" w:rsidRPr="00A77D4D">
        <w:rPr>
          <w:sz w:val="22"/>
          <w:szCs w:val="22"/>
        </w:rPr>
        <w:t>’s</w:t>
      </w:r>
      <w:r w:rsidRPr="00A77D4D">
        <w:rPr>
          <w:sz w:val="22"/>
          <w:szCs w:val="22"/>
        </w:rPr>
        <w:t xml:space="preserve">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69D49B2F" w14:textId="77777777" w:rsidR="005155D9" w:rsidRPr="008658C3" w:rsidRDefault="00930BE9" w:rsidP="005155D9">
      <w:pPr>
        <w:rPr>
          <w:sz w:val="22"/>
          <w:szCs w:val="22"/>
        </w:rPr>
      </w:pPr>
      <w:r w:rsidRPr="00A77D4D">
        <w:rPr>
          <w:sz w:val="22"/>
          <w:szCs w:val="22"/>
        </w:rPr>
        <w:t xml:space="preserve">Changes to the Logical </w:t>
      </w:r>
      <w:r w:rsidR="009264E2" w:rsidRPr="00A77D4D">
        <w:rPr>
          <w:sz w:val="22"/>
          <w:szCs w:val="22"/>
        </w:rPr>
        <w:t>f</w:t>
      </w:r>
      <w:r w:rsidRPr="00A77D4D">
        <w:rPr>
          <w:sz w:val="22"/>
          <w:szCs w:val="22"/>
        </w:rPr>
        <w:t xml:space="preserve">ramework that affect the expected results (impact, outcomes, outputs) shall be agreed with the contracting authority before the modification takes place, and implemented through a </w:t>
      </w:r>
      <w:r w:rsidR="00A00F0F" w:rsidRPr="00A77D4D">
        <w:rPr>
          <w:sz w:val="22"/>
          <w:szCs w:val="22"/>
        </w:rPr>
        <w:t xml:space="preserve">appropriate administrative procedure related to </w:t>
      </w:r>
      <w:r w:rsidRPr="00A77D4D">
        <w:rPr>
          <w:sz w:val="22"/>
          <w:szCs w:val="22"/>
        </w:rPr>
        <w:t xml:space="preserve">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817"/>
        <w:gridCol w:w="1385"/>
        <w:gridCol w:w="1239"/>
        <w:gridCol w:w="1208"/>
        <w:gridCol w:w="1157"/>
        <w:gridCol w:w="1162"/>
        <w:gridCol w:w="1748"/>
      </w:tblGrid>
      <w:tr w:rsidR="005155D9" w:rsidRPr="00350D33" w14:paraId="7F65D187" w14:textId="77777777" w:rsidTr="00AB43A7">
        <w:trPr>
          <w:cantSplit/>
          <w:tblHeader/>
        </w:trPr>
        <w:tc>
          <w:tcPr>
            <w:tcW w:w="0" w:type="auto"/>
            <w:tcBorders>
              <w:bottom w:val="single" w:sz="4" w:space="0" w:color="auto"/>
            </w:tcBorders>
            <w:shd w:val="clear" w:color="auto" w:fill="BFBFBF"/>
          </w:tcPr>
          <w:p w14:paraId="1C525004" w14:textId="77777777" w:rsidR="005155D9" w:rsidRPr="00350D33" w:rsidRDefault="005155D9" w:rsidP="00021F15">
            <w:pPr>
              <w:rPr>
                <w:i/>
                <w:sz w:val="20"/>
              </w:rPr>
            </w:pPr>
          </w:p>
        </w:tc>
        <w:tc>
          <w:tcPr>
            <w:tcW w:w="0" w:type="auto"/>
            <w:tcBorders>
              <w:bottom w:val="single" w:sz="4" w:space="0" w:color="auto"/>
            </w:tcBorders>
            <w:shd w:val="clear" w:color="auto" w:fill="BFBFBF"/>
          </w:tcPr>
          <w:p w14:paraId="1CD4592F" w14:textId="77777777" w:rsidR="005155D9" w:rsidRPr="00350D33" w:rsidRDefault="005155D9" w:rsidP="00021F15">
            <w:pPr>
              <w:jc w:val="center"/>
              <w:rPr>
                <w:b/>
                <w:i/>
                <w:sz w:val="20"/>
              </w:rPr>
            </w:pPr>
            <w:r w:rsidRPr="00350D33">
              <w:rPr>
                <w:b/>
                <w:i/>
                <w:sz w:val="20"/>
              </w:rPr>
              <w:t>Result chain</w:t>
            </w:r>
          </w:p>
        </w:tc>
        <w:tc>
          <w:tcPr>
            <w:tcW w:w="0" w:type="auto"/>
            <w:tcBorders>
              <w:bottom w:val="single" w:sz="4" w:space="0" w:color="auto"/>
            </w:tcBorders>
            <w:shd w:val="clear" w:color="auto" w:fill="BFBFBF"/>
          </w:tcPr>
          <w:p w14:paraId="196E2E9A" w14:textId="77777777" w:rsidR="005155D9" w:rsidRPr="00350D33" w:rsidRDefault="005155D9" w:rsidP="00021F15">
            <w:pPr>
              <w:jc w:val="center"/>
              <w:rPr>
                <w:b/>
                <w:i/>
                <w:sz w:val="20"/>
              </w:rPr>
            </w:pPr>
            <w:r w:rsidRPr="00350D33">
              <w:rPr>
                <w:b/>
                <w:i/>
                <w:sz w:val="20"/>
              </w:rPr>
              <w:t>Indicator</w:t>
            </w:r>
          </w:p>
        </w:tc>
        <w:tc>
          <w:tcPr>
            <w:tcW w:w="0" w:type="auto"/>
            <w:tcBorders>
              <w:bottom w:val="single" w:sz="4" w:space="0" w:color="auto"/>
            </w:tcBorders>
            <w:shd w:val="clear" w:color="auto" w:fill="BFBFBF"/>
          </w:tcPr>
          <w:p w14:paraId="32FE8B35" w14:textId="77777777" w:rsidR="005155D9" w:rsidRPr="00350D33" w:rsidRDefault="005155D9" w:rsidP="00021F15">
            <w:pPr>
              <w:jc w:val="center"/>
              <w:rPr>
                <w:b/>
                <w:i/>
                <w:sz w:val="20"/>
              </w:rPr>
            </w:pPr>
            <w:r w:rsidRPr="00350D33">
              <w:rPr>
                <w:b/>
                <w:i/>
                <w:sz w:val="20"/>
              </w:rPr>
              <w:t xml:space="preserve">Baseline </w:t>
            </w:r>
          </w:p>
          <w:p w14:paraId="6A2F521C" w14:textId="77777777"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346DDE8E" w14:textId="77777777" w:rsidR="005155D9" w:rsidRPr="00350D33" w:rsidRDefault="005155D9" w:rsidP="00021F15">
            <w:pPr>
              <w:jc w:val="center"/>
              <w:rPr>
                <w:b/>
                <w:i/>
                <w:sz w:val="20"/>
              </w:rPr>
            </w:pPr>
            <w:r w:rsidRPr="00350D33">
              <w:rPr>
                <w:b/>
                <w:i/>
                <w:sz w:val="20"/>
              </w:rPr>
              <w:t>Target</w:t>
            </w:r>
          </w:p>
          <w:p w14:paraId="75FFB404" w14:textId="77777777" w:rsidR="005155D9" w:rsidRPr="00350D33" w:rsidRDefault="005155D9" w:rsidP="00021F15">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6DA9F3C3" w14:textId="77777777" w:rsidR="005155D9" w:rsidRPr="00350D33" w:rsidRDefault="005155D9" w:rsidP="00021F15">
            <w:pPr>
              <w:jc w:val="center"/>
              <w:rPr>
                <w:b/>
                <w:i/>
                <w:sz w:val="20"/>
              </w:rPr>
            </w:pPr>
            <w:r w:rsidRPr="00350D33">
              <w:rPr>
                <w:b/>
                <w:i/>
                <w:sz w:val="20"/>
              </w:rPr>
              <w:t>Current value*</w:t>
            </w:r>
          </w:p>
          <w:p w14:paraId="2BF978DA" w14:textId="77777777" w:rsidR="005155D9" w:rsidRPr="00350D33" w:rsidRDefault="005155D9" w:rsidP="00021F15">
            <w:pPr>
              <w:jc w:val="center"/>
              <w:rPr>
                <w:b/>
                <w:i/>
                <w:sz w:val="20"/>
              </w:rPr>
            </w:pPr>
            <w:r w:rsidRPr="00350D33">
              <w:rPr>
                <w:b/>
                <w:i/>
                <w:sz w:val="20"/>
              </w:rPr>
              <w:t>(reference year)</w:t>
            </w:r>
          </w:p>
          <w:p w14:paraId="1C9E0429" w14:textId="77777777" w:rsidR="005155D9" w:rsidRPr="00350D33" w:rsidRDefault="005155D9" w:rsidP="00021F15">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75125EE0" w14:textId="77777777" w:rsidR="005155D9" w:rsidRPr="00350D33" w:rsidRDefault="005155D9" w:rsidP="00021F15">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5CCEAA3D" w14:textId="77777777" w:rsidR="005155D9" w:rsidRPr="00350D33" w:rsidRDefault="005155D9" w:rsidP="00021F15">
            <w:pPr>
              <w:jc w:val="center"/>
              <w:rPr>
                <w:b/>
                <w:i/>
                <w:sz w:val="20"/>
              </w:rPr>
            </w:pPr>
            <w:r w:rsidRPr="00350D33">
              <w:rPr>
                <w:b/>
                <w:i/>
                <w:sz w:val="20"/>
              </w:rPr>
              <w:t>Assumptions</w:t>
            </w:r>
          </w:p>
        </w:tc>
      </w:tr>
      <w:tr w:rsidR="005155D9" w:rsidRPr="00350D33" w14:paraId="416E3F5C" w14:textId="77777777" w:rsidTr="00AB43A7">
        <w:trPr>
          <w:trHeight w:val="1409"/>
        </w:trPr>
        <w:tc>
          <w:tcPr>
            <w:tcW w:w="0" w:type="auto"/>
            <w:textDirection w:val="btLr"/>
          </w:tcPr>
          <w:p w14:paraId="0024336A" w14:textId="77777777" w:rsidR="005155D9" w:rsidRPr="00350D33" w:rsidRDefault="005155D9" w:rsidP="00021F15">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07D5174B" w14:textId="77777777" w:rsidR="005155D9" w:rsidRPr="00350D33" w:rsidRDefault="005155D9" w:rsidP="00021F15">
            <w:pPr>
              <w:autoSpaceDE w:val="0"/>
              <w:autoSpaceDN w:val="0"/>
              <w:adjustRightInd w:val="0"/>
              <w:rPr>
                <w:i/>
                <w:sz w:val="20"/>
              </w:rPr>
            </w:pPr>
          </w:p>
          <w:p w14:paraId="14EB4B0D" w14:textId="77777777" w:rsidR="005155D9" w:rsidRDefault="005155D9" w:rsidP="00021F15">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14:paraId="21AAF96C" w14:textId="77777777" w:rsidR="008F1253" w:rsidRDefault="008F1253" w:rsidP="00021F15">
            <w:pPr>
              <w:autoSpaceDE w:val="0"/>
              <w:autoSpaceDN w:val="0"/>
              <w:adjustRightInd w:val="0"/>
              <w:rPr>
                <w:i/>
                <w:sz w:val="20"/>
              </w:rPr>
            </w:pPr>
          </w:p>
          <w:p w14:paraId="372F684F" w14:textId="77777777" w:rsidR="005155D9" w:rsidRPr="008F1253" w:rsidRDefault="005155D9" w:rsidP="008F1253">
            <w:pPr>
              <w:rPr>
                <w:sz w:val="20"/>
              </w:rPr>
            </w:pPr>
          </w:p>
        </w:tc>
        <w:tc>
          <w:tcPr>
            <w:tcW w:w="0" w:type="auto"/>
          </w:tcPr>
          <w:p w14:paraId="30C16625" w14:textId="77777777" w:rsidR="005155D9" w:rsidRPr="00350D33" w:rsidRDefault="005155D9" w:rsidP="00021F15">
            <w:pPr>
              <w:autoSpaceDE w:val="0"/>
              <w:autoSpaceDN w:val="0"/>
              <w:adjustRightInd w:val="0"/>
              <w:rPr>
                <w:i/>
                <w:sz w:val="20"/>
              </w:rPr>
            </w:pPr>
          </w:p>
          <w:p w14:paraId="06786785" w14:textId="77777777" w:rsidR="005155D9" w:rsidRPr="00350D33" w:rsidRDefault="005155D9" w:rsidP="00021F15">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54281722" w14:textId="77777777" w:rsidR="005155D9" w:rsidRPr="00350D33" w:rsidRDefault="005155D9" w:rsidP="00021F15">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14:paraId="210C4793" w14:textId="77777777" w:rsidR="005155D9" w:rsidRPr="00350D33" w:rsidRDefault="005155D9" w:rsidP="00021F15">
            <w:pPr>
              <w:autoSpaceDE w:val="0"/>
              <w:autoSpaceDN w:val="0"/>
              <w:adjustRightInd w:val="0"/>
              <w:rPr>
                <w:i/>
                <w:sz w:val="20"/>
              </w:rPr>
            </w:pPr>
          </w:p>
          <w:p w14:paraId="6F228C2B" w14:textId="77777777" w:rsidR="005155D9" w:rsidRPr="00350D33" w:rsidRDefault="005155D9" w:rsidP="00021F15">
            <w:pPr>
              <w:autoSpaceDE w:val="0"/>
              <w:autoSpaceDN w:val="0"/>
              <w:adjustRightInd w:val="0"/>
              <w:rPr>
                <w:i/>
                <w:sz w:val="20"/>
              </w:rPr>
            </w:pPr>
            <w:r w:rsidRPr="00350D33">
              <w:rPr>
                <w:i/>
                <w:sz w:val="20"/>
              </w:rPr>
              <w:t>The value of the indicator(s) prior to the intervention against which progress can be assessed or comparisons made.</w:t>
            </w:r>
          </w:p>
          <w:p w14:paraId="1B684F8D" w14:textId="77777777" w:rsidR="005155D9" w:rsidRPr="00350D33" w:rsidRDefault="005155D9" w:rsidP="00021F15">
            <w:pPr>
              <w:autoSpaceDE w:val="0"/>
              <w:autoSpaceDN w:val="0"/>
              <w:adjustRightInd w:val="0"/>
              <w:rPr>
                <w:i/>
                <w:sz w:val="20"/>
              </w:rPr>
            </w:pPr>
            <w:r>
              <w:rPr>
                <w:i/>
                <w:sz w:val="20"/>
              </w:rPr>
              <w:t>(</w:t>
            </w:r>
            <w:r w:rsidRPr="00350D33">
              <w:rPr>
                <w:i/>
                <w:sz w:val="20"/>
              </w:rPr>
              <w:t>Ideally, to be drawn from the partner's strategy)</w:t>
            </w:r>
          </w:p>
        </w:tc>
        <w:tc>
          <w:tcPr>
            <w:tcW w:w="0" w:type="auto"/>
          </w:tcPr>
          <w:p w14:paraId="0BC08681" w14:textId="77777777" w:rsidR="005155D9" w:rsidRPr="00350D33" w:rsidRDefault="005155D9" w:rsidP="00021F15">
            <w:pPr>
              <w:autoSpaceDE w:val="0"/>
              <w:autoSpaceDN w:val="0"/>
              <w:adjustRightInd w:val="0"/>
              <w:rPr>
                <w:i/>
                <w:sz w:val="20"/>
              </w:rPr>
            </w:pPr>
          </w:p>
          <w:p w14:paraId="73F4B1C4" w14:textId="77777777" w:rsidR="005155D9" w:rsidRPr="00350D33" w:rsidRDefault="005155D9" w:rsidP="00021F15">
            <w:pPr>
              <w:autoSpaceDE w:val="0"/>
              <w:autoSpaceDN w:val="0"/>
              <w:adjustRightInd w:val="0"/>
              <w:rPr>
                <w:i/>
                <w:sz w:val="20"/>
              </w:rPr>
            </w:pPr>
            <w:r w:rsidRPr="00350D33">
              <w:rPr>
                <w:i/>
                <w:sz w:val="20"/>
              </w:rPr>
              <w:t>The intended final value of the indicator(s).</w:t>
            </w:r>
          </w:p>
          <w:p w14:paraId="0D54A12B" w14:textId="77777777" w:rsidR="005155D9" w:rsidRPr="00350D33" w:rsidRDefault="005155D9" w:rsidP="00021F15">
            <w:pPr>
              <w:autoSpaceDE w:val="0"/>
              <w:autoSpaceDN w:val="0"/>
              <w:adjustRightInd w:val="0"/>
              <w:rPr>
                <w:i/>
                <w:sz w:val="20"/>
              </w:rPr>
            </w:pPr>
            <w:r>
              <w:rPr>
                <w:i/>
                <w:sz w:val="20"/>
              </w:rPr>
              <w:t>(</w:t>
            </w:r>
            <w:r w:rsidRPr="00350D33">
              <w:rPr>
                <w:i/>
                <w:sz w:val="20"/>
              </w:rPr>
              <w:t xml:space="preserve">Ideally, to be drawn from the partner's strategy </w:t>
            </w:r>
            <w:r>
              <w:rPr>
                <w:i/>
                <w:sz w:val="20"/>
              </w:rPr>
              <w:t>)</w:t>
            </w:r>
          </w:p>
        </w:tc>
        <w:tc>
          <w:tcPr>
            <w:tcW w:w="0" w:type="auto"/>
          </w:tcPr>
          <w:p w14:paraId="02B7B6EE" w14:textId="77777777" w:rsidR="005155D9" w:rsidRPr="00350D33" w:rsidRDefault="005155D9" w:rsidP="00021F15">
            <w:pPr>
              <w:autoSpaceDE w:val="0"/>
              <w:autoSpaceDN w:val="0"/>
              <w:adjustRightInd w:val="0"/>
              <w:rPr>
                <w:i/>
                <w:sz w:val="20"/>
              </w:rPr>
            </w:pPr>
          </w:p>
          <w:p w14:paraId="5CF186CD" w14:textId="77777777" w:rsidR="005155D9" w:rsidRPr="00350D33" w:rsidRDefault="005155D9" w:rsidP="00021F15">
            <w:pPr>
              <w:autoSpaceDE w:val="0"/>
              <w:autoSpaceDN w:val="0"/>
              <w:adjustRightInd w:val="0"/>
              <w:rPr>
                <w:i/>
                <w:sz w:val="20"/>
              </w:rPr>
            </w:pPr>
            <w:r w:rsidRPr="00350D33">
              <w:rPr>
                <w:i/>
                <w:sz w:val="20"/>
              </w:rPr>
              <w:t>The latest available value of the indicator(s) at the time of reporting</w:t>
            </w:r>
          </w:p>
          <w:p w14:paraId="38CD451C" w14:textId="77777777" w:rsidR="005155D9" w:rsidRPr="00350D33" w:rsidRDefault="005155D9" w:rsidP="00021F15">
            <w:pPr>
              <w:autoSpaceDE w:val="0"/>
              <w:autoSpaceDN w:val="0"/>
              <w:adjustRightInd w:val="0"/>
              <w:rPr>
                <w:i/>
                <w:sz w:val="20"/>
              </w:rPr>
            </w:pPr>
            <w:r w:rsidRPr="00350D33">
              <w:rPr>
                <w:i/>
                <w:sz w:val="20"/>
              </w:rPr>
              <w:t>(* to be updated in interim and final reports)</w:t>
            </w:r>
          </w:p>
        </w:tc>
        <w:tc>
          <w:tcPr>
            <w:tcW w:w="0" w:type="auto"/>
          </w:tcPr>
          <w:p w14:paraId="35E11D76" w14:textId="77777777" w:rsidR="005155D9" w:rsidRPr="00350D33" w:rsidRDefault="005155D9" w:rsidP="00021F15">
            <w:pPr>
              <w:autoSpaceDE w:val="0"/>
              <w:autoSpaceDN w:val="0"/>
              <w:adjustRightInd w:val="0"/>
              <w:rPr>
                <w:i/>
                <w:sz w:val="20"/>
              </w:rPr>
            </w:pPr>
          </w:p>
          <w:p w14:paraId="18340CFD" w14:textId="77777777" w:rsidR="005155D9" w:rsidRPr="00350D33" w:rsidRDefault="005155D9" w:rsidP="00021F15">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1FE30693" w14:textId="77777777" w:rsidR="005155D9" w:rsidRPr="00350D33" w:rsidRDefault="005155D9" w:rsidP="00021F15">
            <w:pPr>
              <w:ind w:left="34"/>
              <w:rPr>
                <w:i/>
                <w:sz w:val="20"/>
              </w:rPr>
            </w:pPr>
          </w:p>
          <w:p w14:paraId="638005E0" w14:textId="77777777" w:rsidR="005155D9" w:rsidRPr="00350D33" w:rsidRDefault="005155D9" w:rsidP="00021F15">
            <w:pPr>
              <w:rPr>
                <w:i/>
                <w:sz w:val="20"/>
              </w:rPr>
            </w:pPr>
            <w:r w:rsidRPr="00350D33">
              <w:rPr>
                <w:i/>
                <w:sz w:val="20"/>
              </w:rPr>
              <w:t>Not applicable</w:t>
            </w:r>
          </w:p>
        </w:tc>
      </w:tr>
      <w:tr w:rsidR="005155D9" w:rsidRPr="00350D33" w14:paraId="0A6950C7" w14:textId="77777777" w:rsidTr="00AB43A7">
        <w:trPr>
          <w:trHeight w:val="699"/>
        </w:trPr>
        <w:tc>
          <w:tcPr>
            <w:tcW w:w="0" w:type="auto"/>
            <w:tcBorders>
              <w:bottom w:val="single" w:sz="4" w:space="0" w:color="auto"/>
            </w:tcBorders>
            <w:shd w:val="clear" w:color="auto" w:fill="D9D9D9"/>
            <w:textDirection w:val="btLr"/>
          </w:tcPr>
          <w:p w14:paraId="3D819639" w14:textId="77777777" w:rsidR="005155D9" w:rsidRPr="00350D33" w:rsidRDefault="005155D9" w:rsidP="00021F15">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2F6CCE77" w14:textId="77777777" w:rsidR="005155D9" w:rsidRPr="00350D33" w:rsidRDefault="005155D9" w:rsidP="00021F15">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7C398930" w14:textId="77777777" w:rsidR="005155D9" w:rsidRPr="00350D33" w:rsidRDefault="005155D9" w:rsidP="00021F15">
            <w:pPr>
              <w:pStyle w:val="Default"/>
              <w:rPr>
                <w:i/>
                <w:sz w:val="20"/>
                <w:szCs w:val="20"/>
              </w:rPr>
            </w:pPr>
            <w:r>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4650EE19" w14:textId="77777777" w:rsidR="005155D9" w:rsidRPr="00350D33" w:rsidRDefault="005155D9" w:rsidP="00021F15">
            <w:pPr>
              <w:autoSpaceDE w:val="0"/>
              <w:autoSpaceDN w:val="0"/>
              <w:adjustRightInd w:val="0"/>
              <w:rPr>
                <w:i/>
                <w:sz w:val="20"/>
              </w:rPr>
            </w:pPr>
            <w:r w:rsidRPr="00350D33">
              <w:rPr>
                <w:i/>
                <w:sz w:val="20"/>
              </w:rPr>
              <w:t xml:space="preserve">(see definition above) </w:t>
            </w:r>
          </w:p>
          <w:p w14:paraId="29CB1212" w14:textId="77777777"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14:paraId="6E80FFF9" w14:textId="77777777" w:rsidR="005155D9" w:rsidRPr="00350D33" w:rsidRDefault="005155D9" w:rsidP="00021F15">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65E8DF94" w14:textId="77777777" w:rsidR="005155D9" w:rsidRPr="00350D33" w:rsidRDefault="005155D9" w:rsidP="00021F15">
            <w:pPr>
              <w:rPr>
                <w:i/>
                <w:sz w:val="20"/>
              </w:rPr>
            </w:pPr>
            <w:r w:rsidRPr="00350D33">
              <w:rPr>
                <w:i/>
                <w:sz w:val="20"/>
              </w:rPr>
              <w:t>The intended final value of the indicator(s).</w:t>
            </w:r>
          </w:p>
        </w:tc>
        <w:tc>
          <w:tcPr>
            <w:tcW w:w="0" w:type="auto"/>
            <w:tcBorders>
              <w:bottom w:val="single" w:sz="4" w:space="0" w:color="auto"/>
            </w:tcBorders>
          </w:tcPr>
          <w:p w14:paraId="31D60ECD"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7C02A6BC" w14:textId="77777777" w:rsidR="005155D9" w:rsidRPr="00350D33" w:rsidRDefault="005155D9" w:rsidP="00021F15">
            <w:pPr>
              <w:autoSpaceDE w:val="0"/>
              <w:autoSpaceDN w:val="0"/>
              <w:adjustRightInd w:val="0"/>
              <w:rPr>
                <w:i/>
                <w:sz w:val="20"/>
              </w:rPr>
            </w:pPr>
          </w:p>
        </w:tc>
        <w:tc>
          <w:tcPr>
            <w:tcW w:w="0" w:type="auto"/>
            <w:tcBorders>
              <w:bottom w:val="single" w:sz="4" w:space="0" w:color="auto"/>
            </w:tcBorders>
            <w:shd w:val="clear" w:color="auto" w:fill="auto"/>
          </w:tcPr>
          <w:p w14:paraId="0CC37974" w14:textId="77777777" w:rsidR="005155D9" w:rsidRPr="00350D33" w:rsidRDefault="005155D9" w:rsidP="00021F15">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4217140F" w14:textId="77777777"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5155D9" w:rsidRPr="00350D33" w14:paraId="0CC59036" w14:textId="77777777" w:rsidTr="00AB43A7">
        <w:trPr>
          <w:trHeight w:val="2096"/>
        </w:trPr>
        <w:tc>
          <w:tcPr>
            <w:tcW w:w="0" w:type="auto"/>
            <w:shd w:val="clear" w:color="auto" w:fill="D9D9D9"/>
            <w:textDirection w:val="btLr"/>
          </w:tcPr>
          <w:p w14:paraId="054CA728" w14:textId="77777777" w:rsidR="005155D9" w:rsidRPr="00350D33" w:rsidRDefault="005155D9" w:rsidP="00021F15">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68B55A3C" w14:textId="77777777" w:rsidR="005155D9" w:rsidRPr="00350D33" w:rsidRDefault="005155D9" w:rsidP="00021F15">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10538C30" w14:textId="77777777" w:rsidR="005155D9" w:rsidRPr="006641A0" w:rsidRDefault="005155D9" w:rsidP="00021F15">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7035BF7D"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9000523" w14:textId="77777777" w:rsidR="005155D9" w:rsidRPr="00350D33" w:rsidRDefault="005155D9" w:rsidP="00021F15">
            <w:pPr>
              <w:autoSpaceDE w:val="0"/>
              <w:autoSpaceDN w:val="0"/>
              <w:adjustRightInd w:val="0"/>
              <w:rPr>
                <w:i/>
                <w:sz w:val="20"/>
              </w:rPr>
            </w:pPr>
          </w:p>
        </w:tc>
        <w:tc>
          <w:tcPr>
            <w:tcW w:w="0" w:type="auto"/>
            <w:shd w:val="clear" w:color="auto" w:fill="FFFFFF"/>
          </w:tcPr>
          <w:p w14:paraId="70D1EAC0"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4027BC30" w14:textId="77777777" w:rsidR="005155D9" w:rsidRPr="00350D33" w:rsidRDefault="005155D9" w:rsidP="00021F15">
            <w:pPr>
              <w:rPr>
                <w:i/>
                <w:sz w:val="20"/>
              </w:rPr>
            </w:pPr>
          </w:p>
        </w:tc>
        <w:tc>
          <w:tcPr>
            <w:tcW w:w="0" w:type="auto"/>
            <w:shd w:val="clear" w:color="auto" w:fill="FFFFFF"/>
          </w:tcPr>
          <w:p w14:paraId="4F6B61C4"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65927E5B" w14:textId="77777777" w:rsidR="005155D9" w:rsidRPr="00350D33" w:rsidRDefault="005155D9" w:rsidP="00021F15">
            <w:pPr>
              <w:rPr>
                <w:i/>
                <w:sz w:val="20"/>
              </w:rPr>
            </w:pPr>
          </w:p>
        </w:tc>
        <w:tc>
          <w:tcPr>
            <w:tcW w:w="0" w:type="auto"/>
            <w:shd w:val="clear" w:color="auto" w:fill="FFFFFF"/>
          </w:tcPr>
          <w:p w14:paraId="40066750"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50B64460" w14:textId="77777777" w:rsidR="005155D9" w:rsidRPr="00350D33" w:rsidRDefault="005155D9" w:rsidP="00021F15">
            <w:pPr>
              <w:rPr>
                <w:i/>
                <w:sz w:val="20"/>
              </w:rPr>
            </w:pPr>
          </w:p>
        </w:tc>
        <w:tc>
          <w:tcPr>
            <w:tcW w:w="0" w:type="auto"/>
            <w:shd w:val="clear" w:color="auto" w:fill="FFFFFF"/>
          </w:tcPr>
          <w:p w14:paraId="7B69E852" w14:textId="77777777" w:rsidR="005155D9" w:rsidRPr="00350D33" w:rsidRDefault="005155D9" w:rsidP="00021F15">
            <w:pPr>
              <w:autoSpaceDE w:val="0"/>
              <w:autoSpaceDN w:val="0"/>
              <w:adjustRightInd w:val="0"/>
              <w:rPr>
                <w:i/>
                <w:sz w:val="20"/>
              </w:rPr>
            </w:pPr>
            <w:r w:rsidRPr="00350D33">
              <w:rPr>
                <w:i/>
                <w:sz w:val="20"/>
              </w:rPr>
              <w:t xml:space="preserve">(same as above) </w:t>
            </w:r>
          </w:p>
          <w:p w14:paraId="29027CA3" w14:textId="77777777" w:rsidR="005155D9" w:rsidRPr="00350D33" w:rsidRDefault="005155D9" w:rsidP="00021F15">
            <w:pPr>
              <w:rPr>
                <w:i/>
                <w:sz w:val="20"/>
              </w:rPr>
            </w:pPr>
          </w:p>
        </w:tc>
        <w:tc>
          <w:tcPr>
            <w:tcW w:w="0" w:type="auto"/>
            <w:shd w:val="clear" w:color="auto" w:fill="auto"/>
          </w:tcPr>
          <w:p w14:paraId="5F7453F4" w14:textId="77777777" w:rsidR="005155D9" w:rsidRPr="00350D33" w:rsidRDefault="005155D9" w:rsidP="00021F15">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123A0F8F" w14:textId="77777777" w:rsidR="0018122F" w:rsidRDefault="00030799" w:rsidP="005155D9">
      <w:r>
        <w:t xml:space="preserve"> </w:t>
      </w:r>
    </w:p>
    <w:p w14:paraId="58738D4E" w14:textId="77777777" w:rsidR="005155D9" w:rsidRDefault="005155D9" w:rsidP="005155D9">
      <w:pPr>
        <w:pStyle w:val="ListParagraph"/>
        <w:ind w:left="0"/>
        <w:rPr>
          <w:rFonts w:ascii="Times New Roman" w:hAnsi="Times New Roman"/>
          <w:b/>
          <w:i/>
        </w:rPr>
      </w:pPr>
      <w:r w:rsidRPr="00FC49F3">
        <w:rPr>
          <w:rFonts w:ascii="Times New Roman" w:hAnsi="Times New Roman"/>
          <w:b/>
          <w:i/>
        </w:rPr>
        <w:t>Activity Matrix</w:t>
      </w:r>
    </w:p>
    <w:p w14:paraId="6400D78E" w14:textId="77777777"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313"/>
        <w:gridCol w:w="1361"/>
      </w:tblGrid>
      <w:tr w:rsidR="005155D9" w:rsidRPr="00757B91" w14:paraId="4494F627" w14:textId="77777777" w:rsidTr="00021F15">
        <w:trPr>
          <w:cantSplit/>
          <w:trHeight w:val="558"/>
        </w:trPr>
        <w:tc>
          <w:tcPr>
            <w:tcW w:w="1077" w:type="pct"/>
            <w:shd w:val="clear" w:color="auto" w:fill="FFFFFF"/>
          </w:tcPr>
          <w:p w14:paraId="0F5A43D9" w14:textId="77777777" w:rsidR="005155D9" w:rsidRPr="00200A49" w:rsidRDefault="005155D9" w:rsidP="00021F15">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14E98678" w14:textId="77777777" w:rsidR="005155D9" w:rsidRPr="00200A49" w:rsidRDefault="005155D9" w:rsidP="00021F15">
            <w:pPr>
              <w:spacing w:after="0"/>
              <w:rPr>
                <w:i/>
                <w:strike/>
                <w:sz w:val="20"/>
              </w:rPr>
            </w:pPr>
          </w:p>
          <w:p w14:paraId="5DD86AA1" w14:textId="77777777" w:rsidR="005155D9" w:rsidRPr="00200A49" w:rsidRDefault="005155D9" w:rsidP="00021F15">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527F95CD" w14:textId="77777777" w:rsidR="005155D9" w:rsidRPr="00200A49" w:rsidRDefault="005155D9" w:rsidP="00021F15">
            <w:pPr>
              <w:spacing w:after="0"/>
              <w:rPr>
                <w:b/>
                <w:bCs/>
                <w:i/>
                <w:iCs/>
                <w:sz w:val="20"/>
              </w:rPr>
            </w:pPr>
            <w:r w:rsidRPr="00200A49">
              <w:rPr>
                <w:b/>
                <w:bCs/>
                <w:i/>
                <w:iCs/>
                <w:sz w:val="20"/>
              </w:rPr>
              <w:t>Means</w:t>
            </w:r>
          </w:p>
          <w:p w14:paraId="03A2C838" w14:textId="77777777"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16E7D1A8" w14:textId="77777777" w:rsidR="005155D9" w:rsidRDefault="005155D9" w:rsidP="00021F15">
            <w:pPr>
              <w:spacing w:after="0"/>
              <w:rPr>
                <w:b/>
                <w:bCs/>
                <w:i/>
                <w:iCs/>
                <w:sz w:val="20"/>
              </w:rPr>
            </w:pPr>
          </w:p>
          <w:p w14:paraId="5662CE2E" w14:textId="77777777" w:rsidR="005155D9" w:rsidRPr="00200A49" w:rsidRDefault="005155D9" w:rsidP="00021F15">
            <w:pPr>
              <w:spacing w:after="0"/>
              <w:rPr>
                <w:b/>
                <w:bCs/>
                <w:i/>
                <w:iCs/>
                <w:sz w:val="20"/>
              </w:rPr>
            </w:pPr>
            <w:r w:rsidRPr="00200A49">
              <w:rPr>
                <w:b/>
                <w:bCs/>
                <w:i/>
                <w:iCs/>
                <w:sz w:val="20"/>
              </w:rPr>
              <w:t>Costs</w:t>
            </w:r>
          </w:p>
          <w:p w14:paraId="278CA4BC" w14:textId="77777777" w:rsidR="005155D9" w:rsidRPr="00200A49" w:rsidRDefault="005155D9" w:rsidP="00021F15">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59989AF5" w14:textId="77777777" w:rsidR="005155D9" w:rsidRPr="00200A49" w:rsidRDefault="005155D9" w:rsidP="00021F15">
            <w:pPr>
              <w:autoSpaceDE w:val="0"/>
              <w:autoSpaceDN w:val="0"/>
              <w:adjustRightInd w:val="0"/>
              <w:spacing w:after="0"/>
              <w:rPr>
                <w:b/>
                <w:i/>
                <w:sz w:val="20"/>
              </w:rPr>
            </w:pPr>
            <w:r w:rsidRPr="00200A49">
              <w:rPr>
                <w:b/>
                <w:i/>
                <w:sz w:val="20"/>
              </w:rPr>
              <w:t>Assumptions</w:t>
            </w:r>
          </w:p>
          <w:p w14:paraId="4E7DA0F7" w14:textId="77777777" w:rsidR="005155D9" w:rsidRPr="00200A49" w:rsidRDefault="005155D9" w:rsidP="00021F15">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1B40884" w14:textId="77777777" w:rsidR="005155D9" w:rsidRDefault="005155D9" w:rsidP="005155D9"/>
    <w:p w14:paraId="12B77B56" w14:textId="77777777" w:rsidR="009264E2" w:rsidRDefault="009264E2" w:rsidP="005155D9"/>
    <w:sectPr w:rsidR="009264E2" w:rsidSect="00541D43">
      <w:headerReference w:type="default" r:id="rId7"/>
      <w:footerReference w:type="default" r:id="rId8"/>
      <w:footerReference w:type="first" r:id="rId9"/>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1A2C" w14:textId="77777777" w:rsidR="00320812" w:rsidRDefault="00320812">
      <w:r>
        <w:separator/>
      </w:r>
    </w:p>
  </w:endnote>
  <w:endnote w:type="continuationSeparator" w:id="0">
    <w:p w14:paraId="11E74BCC" w14:textId="77777777" w:rsidR="00320812" w:rsidRDefault="0032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A9076"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3</w:t>
    </w:r>
    <w:r w:rsidR="002976BF" w:rsidRPr="00031A94">
      <w:rPr>
        <w:rFonts w:ascii="Times New Roman" w:hAnsi="Times New Roman"/>
        <w:sz w:val="18"/>
        <w:szCs w:val="18"/>
      </w:rPr>
      <w:fldChar w:fldCharType="end"/>
    </w:r>
    <w:r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4</w:t>
    </w:r>
    <w:r w:rsidR="002976BF" w:rsidRPr="00031A94">
      <w:rPr>
        <w:rFonts w:ascii="Times New Roman" w:hAnsi="Times New Roman"/>
        <w:sz w:val="18"/>
        <w:szCs w:val="18"/>
      </w:rPr>
      <w:fldChar w:fldCharType="end"/>
    </w:r>
  </w:p>
  <w:p w14:paraId="7844B929" w14:textId="25B7A922" w:rsidR="00A37B36" w:rsidRPr="006F6B4E" w:rsidRDefault="002976BF"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A37B36"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6D2C14">
      <w:rPr>
        <w:rStyle w:val="PageNumber"/>
        <w:rFonts w:ascii="Times New Roman" w:hAnsi="Times New Roman"/>
        <w:noProof/>
        <w:sz w:val="20"/>
      </w:rPr>
      <w:t>Annex III - OM_en</w:t>
    </w:r>
    <w:r w:rsidRPr="00F44728">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3017"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1</w:t>
    </w:r>
    <w:r w:rsidR="002976BF" w:rsidRPr="00031A94">
      <w:rPr>
        <w:rFonts w:ascii="Times New Roman" w:hAnsi="Times New Roman"/>
        <w:sz w:val="18"/>
        <w:szCs w:val="18"/>
      </w:rPr>
      <w:fldChar w:fldCharType="end"/>
    </w:r>
    <w:r w:rsidRPr="00031A94">
      <w:rPr>
        <w:rFonts w:ascii="Times New Roman" w:hAnsi="Times New Roman"/>
        <w:sz w:val="18"/>
        <w:szCs w:val="18"/>
      </w:rPr>
      <w:t xml:space="preserve"> of </w:t>
    </w:r>
    <w:r w:rsidR="002976BF"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002976BF" w:rsidRPr="00031A94">
      <w:rPr>
        <w:rFonts w:ascii="Times New Roman" w:hAnsi="Times New Roman"/>
        <w:sz w:val="18"/>
        <w:szCs w:val="18"/>
      </w:rPr>
      <w:fldChar w:fldCharType="separate"/>
    </w:r>
    <w:r w:rsidR="008F1253">
      <w:rPr>
        <w:rFonts w:ascii="Times New Roman" w:hAnsi="Times New Roman"/>
        <w:noProof/>
        <w:sz w:val="18"/>
        <w:szCs w:val="18"/>
      </w:rPr>
      <w:t>4</w:t>
    </w:r>
    <w:r w:rsidR="002976BF" w:rsidRPr="00031A94">
      <w:rPr>
        <w:rFonts w:ascii="Times New Roman" w:hAnsi="Times New Roman"/>
        <w:sz w:val="18"/>
        <w:szCs w:val="18"/>
      </w:rPr>
      <w:fldChar w:fldCharType="end"/>
    </w:r>
  </w:p>
  <w:p w14:paraId="2584D9B8" w14:textId="65447291" w:rsidR="000F50E0" w:rsidRPr="006F6B4E" w:rsidRDefault="002976BF"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000F50E0"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sidR="006D2C14">
      <w:rPr>
        <w:rStyle w:val="PageNumber"/>
        <w:rFonts w:ascii="Times New Roman" w:hAnsi="Times New Roman"/>
        <w:noProof/>
        <w:sz w:val="20"/>
      </w:rPr>
      <w:t>Annex III - OM_en</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1A47" w14:textId="77777777" w:rsidR="00320812" w:rsidRDefault="00320812">
      <w:r>
        <w:separator/>
      </w:r>
    </w:p>
  </w:footnote>
  <w:footnote w:type="continuationSeparator" w:id="0">
    <w:p w14:paraId="3FA5AB44" w14:textId="77777777" w:rsidR="00320812" w:rsidRDefault="0032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FD0B"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B0BD6"/>
    <w:rsid w:val="000B1701"/>
    <w:rsid w:val="000D0705"/>
    <w:rsid w:val="000F166B"/>
    <w:rsid w:val="000F50E0"/>
    <w:rsid w:val="00127727"/>
    <w:rsid w:val="00132167"/>
    <w:rsid w:val="00147432"/>
    <w:rsid w:val="001623D2"/>
    <w:rsid w:val="0016625F"/>
    <w:rsid w:val="00167A24"/>
    <w:rsid w:val="00167B0D"/>
    <w:rsid w:val="00174FAB"/>
    <w:rsid w:val="0018122F"/>
    <w:rsid w:val="001A0914"/>
    <w:rsid w:val="001E09E3"/>
    <w:rsid w:val="001E5D76"/>
    <w:rsid w:val="001F6435"/>
    <w:rsid w:val="00204262"/>
    <w:rsid w:val="00237048"/>
    <w:rsid w:val="00237287"/>
    <w:rsid w:val="00251E0B"/>
    <w:rsid w:val="0025420F"/>
    <w:rsid w:val="0025571A"/>
    <w:rsid w:val="00291FB1"/>
    <w:rsid w:val="002976BF"/>
    <w:rsid w:val="002F3934"/>
    <w:rsid w:val="00305346"/>
    <w:rsid w:val="0031688C"/>
    <w:rsid w:val="00320812"/>
    <w:rsid w:val="00336F94"/>
    <w:rsid w:val="00344337"/>
    <w:rsid w:val="003575D1"/>
    <w:rsid w:val="00371056"/>
    <w:rsid w:val="0039614B"/>
    <w:rsid w:val="003D1039"/>
    <w:rsid w:val="003D2BF5"/>
    <w:rsid w:val="003E7D22"/>
    <w:rsid w:val="003F1630"/>
    <w:rsid w:val="0040693B"/>
    <w:rsid w:val="00416072"/>
    <w:rsid w:val="00451A17"/>
    <w:rsid w:val="00457B66"/>
    <w:rsid w:val="0048536B"/>
    <w:rsid w:val="005155D9"/>
    <w:rsid w:val="005241C2"/>
    <w:rsid w:val="00541D43"/>
    <w:rsid w:val="00563D92"/>
    <w:rsid w:val="005856B8"/>
    <w:rsid w:val="0059400E"/>
    <w:rsid w:val="005D450B"/>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D2C14"/>
    <w:rsid w:val="006F6B4E"/>
    <w:rsid w:val="00717A28"/>
    <w:rsid w:val="00744195"/>
    <w:rsid w:val="00767402"/>
    <w:rsid w:val="0077498F"/>
    <w:rsid w:val="00793804"/>
    <w:rsid w:val="007B4BC7"/>
    <w:rsid w:val="007C0F22"/>
    <w:rsid w:val="008001EA"/>
    <w:rsid w:val="00822909"/>
    <w:rsid w:val="008416DC"/>
    <w:rsid w:val="00857286"/>
    <w:rsid w:val="008576D6"/>
    <w:rsid w:val="00861A3C"/>
    <w:rsid w:val="008658C3"/>
    <w:rsid w:val="00866543"/>
    <w:rsid w:val="0087057A"/>
    <w:rsid w:val="00871E7A"/>
    <w:rsid w:val="008822B9"/>
    <w:rsid w:val="00883881"/>
    <w:rsid w:val="008842BE"/>
    <w:rsid w:val="00895761"/>
    <w:rsid w:val="008A22EF"/>
    <w:rsid w:val="008D5F8C"/>
    <w:rsid w:val="008F1253"/>
    <w:rsid w:val="0091323D"/>
    <w:rsid w:val="00921CBD"/>
    <w:rsid w:val="009249A4"/>
    <w:rsid w:val="009264E2"/>
    <w:rsid w:val="00930BE9"/>
    <w:rsid w:val="009540A9"/>
    <w:rsid w:val="009772B6"/>
    <w:rsid w:val="009821BC"/>
    <w:rsid w:val="009A47E4"/>
    <w:rsid w:val="009D1325"/>
    <w:rsid w:val="009D2334"/>
    <w:rsid w:val="009F7790"/>
    <w:rsid w:val="00A00F0F"/>
    <w:rsid w:val="00A01C8C"/>
    <w:rsid w:val="00A24090"/>
    <w:rsid w:val="00A243CF"/>
    <w:rsid w:val="00A24650"/>
    <w:rsid w:val="00A33DEE"/>
    <w:rsid w:val="00A37B36"/>
    <w:rsid w:val="00A55EA1"/>
    <w:rsid w:val="00A71CE8"/>
    <w:rsid w:val="00A77D4D"/>
    <w:rsid w:val="00A94A6A"/>
    <w:rsid w:val="00A954A6"/>
    <w:rsid w:val="00AB43A7"/>
    <w:rsid w:val="00AC31CF"/>
    <w:rsid w:val="00AD0410"/>
    <w:rsid w:val="00AE7BEF"/>
    <w:rsid w:val="00B01B67"/>
    <w:rsid w:val="00B15884"/>
    <w:rsid w:val="00B210A0"/>
    <w:rsid w:val="00B629BC"/>
    <w:rsid w:val="00BB6C49"/>
    <w:rsid w:val="00BC3049"/>
    <w:rsid w:val="00BF5D08"/>
    <w:rsid w:val="00BF5F64"/>
    <w:rsid w:val="00C17711"/>
    <w:rsid w:val="00C365E6"/>
    <w:rsid w:val="00C531D8"/>
    <w:rsid w:val="00C5441A"/>
    <w:rsid w:val="00C54DFD"/>
    <w:rsid w:val="00C777DE"/>
    <w:rsid w:val="00C856FB"/>
    <w:rsid w:val="00C94E6A"/>
    <w:rsid w:val="00C962F9"/>
    <w:rsid w:val="00CE24D4"/>
    <w:rsid w:val="00CE4DEE"/>
    <w:rsid w:val="00CF0C08"/>
    <w:rsid w:val="00D05AC1"/>
    <w:rsid w:val="00D407D1"/>
    <w:rsid w:val="00D42A2E"/>
    <w:rsid w:val="00D5088F"/>
    <w:rsid w:val="00D53F22"/>
    <w:rsid w:val="00D864C4"/>
    <w:rsid w:val="00D868F0"/>
    <w:rsid w:val="00DD2CDC"/>
    <w:rsid w:val="00E113D8"/>
    <w:rsid w:val="00E93650"/>
    <w:rsid w:val="00ED0F2A"/>
    <w:rsid w:val="00EF4535"/>
    <w:rsid w:val="00F16E45"/>
    <w:rsid w:val="00F16EFB"/>
    <w:rsid w:val="00F2545F"/>
    <w:rsid w:val="00F41B25"/>
    <w:rsid w:val="00F44728"/>
    <w:rsid w:val="00F54549"/>
    <w:rsid w:val="00F5480A"/>
    <w:rsid w:val="00F66825"/>
    <w:rsid w:val="00F83330"/>
    <w:rsid w:val="00F959F8"/>
    <w:rsid w:val="00F9763E"/>
    <w:rsid w:val="00FA2750"/>
    <w:rsid w:val="00FA6BE5"/>
    <w:rsid w:val="00FC6F00"/>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D91B"/>
  <w15:docId w15:val="{7E3B6533-F34A-4DEB-9CA9-986AF457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31CF"/>
    <w:pPr>
      <w:spacing w:after="240"/>
      <w:jc w:val="both"/>
    </w:pPr>
    <w:rPr>
      <w:sz w:val="24"/>
    </w:rPr>
  </w:style>
  <w:style w:type="paragraph" w:styleId="Heading1">
    <w:name w:val="heading 1"/>
    <w:basedOn w:val="Normal"/>
    <w:next w:val="Text1"/>
    <w:link w:val="Heading1Char"/>
    <w:qFormat/>
    <w:rsid w:val="00AC31CF"/>
    <w:pPr>
      <w:keepNext/>
      <w:numPr>
        <w:numId w:val="1"/>
      </w:numPr>
      <w:spacing w:before="240"/>
      <w:ind w:left="482" w:hanging="482"/>
      <w:outlineLvl w:val="0"/>
    </w:pPr>
    <w:rPr>
      <w:b/>
      <w:smallCaps/>
      <w:kern w:val="28"/>
    </w:rPr>
  </w:style>
  <w:style w:type="paragraph" w:styleId="Heading2">
    <w:name w:val="heading 2"/>
    <w:basedOn w:val="Normal"/>
    <w:next w:val="Text2"/>
    <w:qFormat/>
    <w:rsid w:val="00AC31CF"/>
    <w:pPr>
      <w:keepNext/>
      <w:numPr>
        <w:ilvl w:val="1"/>
        <w:numId w:val="1"/>
      </w:numPr>
      <w:tabs>
        <w:tab w:val="clear" w:pos="1200"/>
      </w:tabs>
      <w:ind w:left="1202"/>
      <w:outlineLvl w:val="1"/>
    </w:pPr>
    <w:rPr>
      <w:b/>
    </w:rPr>
  </w:style>
  <w:style w:type="paragraph" w:styleId="Heading3">
    <w:name w:val="heading 3"/>
    <w:basedOn w:val="Normal"/>
    <w:next w:val="Text3"/>
    <w:qFormat/>
    <w:rsid w:val="00AC31CF"/>
    <w:pPr>
      <w:keepNext/>
      <w:numPr>
        <w:ilvl w:val="2"/>
        <w:numId w:val="1"/>
      </w:numPr>
      <w:tabs>
        <w:tab w:val="clear" w:pos="1920"/>
      </w:tabs>
      <w:ind w:left="1984" w:hanging="782"/>
      <w:outlineLvl w:val="2"/>
    </w:pPr>
    <w:rPr>
      <w:i/>
    </w:rPr>
  </w:style>
  <w:style w:type="paragraph" w:styleId="Heading4">
    <w:name w:val="heading 4"/>
    <w:basedOn w:val="Normal"/>
    <w:next w:val="Text4"/>
    <w:qFormat/>
    <w:rsid w:val="00AC31CF"/>
    <w:pPr>
      <w:keepNext/>
      <w:numPr>
        <w:ilvl w:val="3"/>
        <w:numId w:val="1"/>
      </w:numPr>
      <w:tabs>
        <w:tab w:val="clear" w:pos="1920"/>
      </w:tabs>
      <w:ind w:left="1984" w:hanging="782"/>
      <w:outlineLvl w:val="3"/>
    </w:pPr>
  </w:style>
  <w:style w:type="paragraph" w:styleId="Heading5">
    <w:name w:val="heading 5"/>
    <w:basedOn w:val="Normal"/>
    <w:next w:val="Normal"/>
    <w:qFormat/>
    <w:rsid w:val="00AC31CF"/>
    <w:pPr>
      <w:tabs>
        <w:tab w:val="num" w:pos="0"/>
      </w:tabs>
      <w:spacing w:before="240" w:after="60"/>
      <w:outlineLvl w:val="4"/>
    </w:pPr>
    <w:rPr>
      <w:rFonts w:ascii="Arial" w:hAnsi="Arial"/>
      <w:sz w:val="22"/>
    </w:rPr>
  </w:style>
  <w:style w:type="paragraph" w:styleId="Heading6">
    <w:name w:val="heading 6"/>
    <w:basedOn w:val="Normal"/>
    <w:next w:val="Normal"/>
    <w:qFormat/>
    <w:rsid w:val="00AC31CF"/>
    <w:pPr>
      <w:tabs>
        <w:tab w:val="num" w:pos="0"/>
      </w:tabs>
      <w:spacing w:before="240" w:after="60"/>
      <w:outlineLvl w:val="5"/>
    </w:pPr>
    <w:rPr>
      <w:rFonts w:ascii="Arial" w:hAnsi="Arial"/>
      <w:i/>
      <w:sz w:val="22"/>
    </w:rPr>
  </w:style>
  <w:style w:type="paragraph" w:styleId="Heading7">
    <w:name w:val="heading 7"/>
    <w:basedOn w:val="Normal"/>
    <w:next w:val="Normal"/>
    <w:qFormat/>
    <w:rsid w:val="00AC31CF"/>
    <w:pPr>
      <w:tabs>
        <w:tab w:val="num" w:pos="0"/>
      </w:tabs>
      <w:spacing w:before="240" w:after="60"/>
      <w:outlineLvl w:val="6"/>
    </w:pPr>
    <w:rPr>
      <w:rFonts w:ascii="Arial" w:hAnsi="Arial"/>
      <w:sz w:val="20"/>
    </w:rPr>
  </w:style>
  <w:style w:type="paragraph" w:styleId="Heading8">
    <w:name w:val="heading 8"/>
    <w:basedOn w:val="Normal"/>
    <w:next w:val="Normal"/>
    <w:qFormat/>
    <w:rsid w:val="00AC31CF"/>
    <w:pPr>
      <w:tabs>
        <w:tab w:val="num" w:pos="0"/>
      </w:tabs>
      <w:spacing w:before="240" w:after="60"/>
      <w:outlineLvl w:val="7"/>
    </w:pPr>
    <w:rPr>
      <w:rFonts w:ascii="Arial" w:hAnsi="Arial"/>
      <w:i/>
      <w:sz w:val="20"/>
    </w:rPr>
  </w:style>
  <w:style w:type="paragraph" w:styleId="Heading9">
    <w:name w:val="heading 9"/>
    <w:basedOn w:val="Normal"/>
    <w:next w:val="Normal"/>
    <w:qFormat/>
    <w:rsid w:val="00AC31CF"/>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C31CF"/>
    <w:pPr>
      <w:ind w:left="482"/>
    </w:pPr>
  </w:style>
  <w:style w:type="paragraph" w:customStyle="1" w:styleId="Text2">
    <w:name w:val="Text 2"/>
    <w:basedOn w:val="Normal"/>
    <w:rsid w:val="00AC31CF"/>
    <w:pPr>
      <w:tabs>
        <w:tab w:val="left" w:pos="2161"/>
      </w:tabs>
      <w:ind w:left="1202"/>
    </w:pPr>
  </w:style>
  <w:style w:type="paragraph" w:customStyle="1" w:styleId="Text3">
    <w:name w:val="Text 3"/>
    <w:basedOn w:val="Normal"/>
    <w:rsid w:val="00AC31CF"/>
    <w:pPr>
      <w:tabs>
        <w:tab w:val="left" w:pos="2302"/>
      </w:tabs>
      <w:ind w:left="1202"/>
    </w:pPr>
  </w:style>
  <w:style w:type="paragraph" w:customStyle="1" w:styleId="Text4">
    <w:name w:val="Text 4"/>
    <w:basedOn w:val="Normal"/>
    <w:rsid w:val="00AC31CF"/>
    <w:pPr>
      <w:tabs>
        <w:tab w:val="left" w:pos="2302"/>
      </w:tabs>
      <w:ind w:left="1202"/>
    </w:pPr>
  </w:style>
  <w:style w:type="paragraph" w:customStyle="1" w:styleId="Address">
    <w:name w:val="Address"/>
    <w:basedOn w:val="Normal"/>
    <w:rsid w:val="00AC31CF"/>
    <w:pPr>
      <w:spacing w:after="0"/>
      <w:jc w:val="left"/>
    </w:pPr>
  </w:style>
  <w:style w:type="paragraph" w:customStyle="1" w:styleId="AddressTL">
    <w:name w:val="AddressTL"/>
    <w:basedOn w:val="Normal"/>
    <w:next w:val="Normal"/>
    <w:rsid w:val="00AC31CF"/>
    <w:pPr>
      <w:spacing w:after="720"/>
      <w:jc w:val="left"/>
    </w:pPr>
  </w:style>
  <w:style w:type="paragraph" w:customStyle="1" w:styleId="AddressTR">
    <w:name w:val="AddressTR"/>
    <w:basedOn w:val="Normal"/>
    <w:next w:val="Normal"/>
    <w:rsid w:val="00AC31CF"/>
    <w:pPr>
      <w:spacing w:after="720"/>
      <w:ind w:left="5103"/>
      <w:jc w:val="left"/>
    </w:pPr>
  </w:style>
  <w:style w:type="paragraph" w:styleId="BlockText">
    <w:name w:val="Block Text"/>
    <w:basedOn w:val="Normal"/>
    <w:rsid w:val="00AC31CF"/>
    <w:pPr>
      <w:spacing w:after="120"/>
      <w:ind w:left="1440" w:right="1440"/>
    </w:pPr>
  </w:style>
  <w:style w:type="paragraph" w:styleId="BodyText">
    <w:name w:val="Body Text"/>
    <w:basedOn w:val="Normal"/>
    <w:rsid w:val="00AC31CF"/>
    <w:pPr>
      <w:spacing w:after="120"/>
    </w:pPr>
  </w:style>
  <w:style w:type="paragraph" w:styleId="BodyText2">
    <w:name w:val="Body Text 2"/>
    <w:basedOn w:val="Normal"/>
    <w:rsid w:val="00AC31CF"/>
    <w:pPr>
      <w:spacing w:after="120" w:line="480" w:lineRule="auto"/>
    </w:pPr>
  </w:style>
  <w:style w:type="paragraph" w:styleId="BodyText3">
    <w:name w:val="Body Text 3"/>
    <w:basedOn w:val="Normal"/>
    <w:rsid w:val="00AC31CF"/>
    <w:pPr>
      <w:spacing w:after="120"/>
    </w:pPr>
    <w:rPr>
      <w:sz w:val="16"/>
    </w:rPr>
  </w:style>
  <w:style w:type="paragraph" w:styleId="BodyTextFirstIndent">
    <w:name w:val="Body Text First Indent"/>
    <w:basedOn w:val="BodyText"/>
    <w:rsid w:val="00AC31CF"/>
    <w:pPr>
      <w:ind w:firstLine="210"/>
    </w:pPr>
  </w:style>
  <w:style w:type="paragraph" w:styleId="BodyTextIndent">
    <w:name w:val="Body Text Indent"/>
    <w:basedOn w:val="Normal"/>
    <w:rsid w:val="00AC31CF"/>
    <w:pPr>
      <w:spacing w:after="120"/>
      <w:ind w:left="283"/>
    </w:pPr>
  </w:style>
  <w:style w:type="paragraph" w:styleId="BodyTextFirstIndent2">
    <w:name w:val="Body Text First Indent 2"/>
    <w:basedOn w:val="BodyTextIndent"/>
    <w:rsid w:val="00AC31CF"/>
    <w:pPr>
      <w:ind w:firstLine="210"/>
    </w:pPr>
  </w:style>
  <w:style w:type="paragraph" w:styleId="BodyTextIndent2">
    <w:name w:val="Body Text Indent 2"/>
    <w:basedOn w:val="Normal"/>
    <w:rsid w:val="00AC31CF"/>
    <w:pPr>
      <w:spacing w:after="120" w:line="480" w:lineRule="auto"/>
      <w:ind w:left="283"/>
    </w:pPr>
  </w:style>
  <w:style w:type="paragraph" w:styleId="BodyTextIndent3">
    <w:name w:val="Body Text Indent 3"/>
    <w:basedOn w:val="Normal"/>
    <w:rsid w:val="00AC31CF"/>
    <w:pPr>
      <w:spacing w:after="120"/>
      <w:ind w:left="283"/>
    </w:pPr>
    <w:rPr>
      <w:sz w:val="16"/>
    </w:rPr>
  </w:style>
  <w:style w:type="paragraph" w:styleId="Caption">
    <w:name w:val="caption"/>
    <w:basedOn w:val="Normal"/>
    <w:next w:val="Normal"/>
    <w:qFormat/>
    <w:rsid w:val="00AC31CF"/>
    <w:pPr>
      <w:spacing w:before="120" w:after="120"/>
    </w:pPr>
    <w:rPr>
      <w:b/>
    </w:rPr>
  </w:style>
  <w:style w:type="paragraph" w:customStyle="1" w:styleId="ChapterTitle">
    <w:name w:val="ChapterTitle"/>
    <w:basedOn w:val="Normal"/>
    <w:next w:val="SectionTitle"/>
    <w:rsid w:val="00AC31CF"/>
    <w:pPr>
      <w:keepNext/>
      <w:spacing w:after="480"/>
      <w:jc w:val="center"/>
    </w:pPr>
    <w:rPr>
      <w:b/>
      <w:sz w:val="32"/>
    </w:rPr>
  </w:style>
  <w:style w:type="paragraph" w:customStyle="1" w:styleId="SectionTitle">
    <w:name w:val="SectionTitle"/>
    <w:basedOn w:val="Normal"/>
    <w:next w:val="Heading1"/>
    <w:rsid w:val="00AC31CF"/>
    <w:pPr>
      <w:keepNext/>
      <w:spacing w:after="480"/>
      <w:jc w:val="center"/>
    </w:pPr>
    <w:rPr>
      <w:b/>
      <w:smallCaps/>
      <w:sz w:val="28"/>
    </w:rPr>
  </w:style>
  <w:style w:type="paragraph" w:styleId="Closing">
    <w:name w:val="Closing"/>
    <w:basedOn w:val="Normal"/>
    <w:rsid w:val="00AC31CF"/>
    <w:pPr>
      <w:ind w:left="4252"/>
    </w:pPr>
  </w:style>
  <w:style w:type="paragraph" w:styleId="CommentText">
    <w:name w:val="annotation text"/>
    <w:basedOn w:val="Normal"/>
    <w:link w:val="CommentTextChar"/>
    <w:uiPriority w:val="99"/>
    <w:semiHidden/>
    <w:rsid w:val="00AC31CF"/>
    <w:rPr>
      <w:sz w:val="20"/>
    </w:rPr>
  </w:style>
  <w:style w:type="paragraph" w:styleId="Date">
    <w:name w:val="Date"/>
    <w:basedOn w:val="Normal"/>
    <w:next w:val="References"/>
    <w:rsid w:val="00AC31CF"/>
    <w:pPr>
      <w:spacing w:after="0"/>
      <w:ind w:left="5103" w:right="-567"/>
      <w:jc w:val="left"/>
    </w:pPr>
  </w:style>
  <w:style w:type="paragraph" w:customStyle="1" w:styleId="References">
    <w:name w:val="References"/>
    <w:basedOn w:val="Normal"/>
    <w:next w:val="AddressTR"/>
    <w:rsid w:val="00AC31CF"/>
    <w:pPr>
      <w:ind w:left="5103"/>
      <w:jc w:val="left"/>
    </w:pPr>
    <w:rPr>
      <w:sz w:val="20"/>
    </w:rPr>
  </w:style>
  <w:style w:type="paragraph" w:styleId="DocumentMap">
    <w:name w:val="Document Map"/>
    <w:basedOn w:val="Normal"/>
    <w:semiHidden/>
    <w:rsid w:val="00AC31CF"/>
    <w:pPr>
      <w:shd w:val="clear" w:color="auto" w:fill="000080"/>
    </w:pPr>
    <w:rPr>
      <w:rFonts w:ascii="Tahoma" w:hAnsi="Tahoma"/>
    </w:rPr>
  </w:style>
  <w:style w:type="paragraph" w:customStyle="1" w:styleId="DoubSign">
    <w:name w:val="DoubSign"/>
    <w:basedOn w:val="Normal"/>
    <w:next w:val="Enclosures"/>
    <w:rsid w:val="00AC31CF"/>
    <w:pPr>
      <w:tabs>
        <w:tab w:val="left" w:pos="5103"/>
      </w:tabs>
      <w:spacing w:before="1200" w:after="0"/>
      <w:jc w:val="left"/>
    </w:pPr>
  </w:style>
  <w:style w:type="paragraph" w:customStyle="1" w:styleId="Enclosures">
    <w:name w:val="Enclosures"/>
    <w:basedOn w:val="Normal"/>
    <w:rsid w:val="00AC31CF"/>
    <w:pPr>
      <w:keepNext/>
      <w:keepLines/>
      <w:tabs>
        <w:tab w:val="left" w:pos="5642"/>
      </w:tabs>
      <w:spacing w:before="480" w:after="0"/>
      <w:ind w:left="1191" w:hanging="1191"/>
      <w:jc w:val="left"/>
    </w:pPr>
  </w:style>
  <w:style w:type="paragraph" w:styleId="EndnoteText">
    <w:name w:val="endnote text"/>
    <w:basedOn w:val="Normal"/>
    <w:semiHidden/>
    <w:rsid w:val="00AC31CF"/>
    <w:rPr>
      <w:sz w:val="20"/>
    </w:rPr>
  </w:style>
  <w:style w:type="paragraph" w:styleId="EnvelopeAddress">
    <w:name w:val="envelope address"/>
    <w:basedOn w:val="Normal"/>
    <w:rsid w:val="00AC31CF"/>
    <w:pPr>
      <w:framePr w:w="7920" w:h="1980" w:hRule="exact" w:hSpace="180" w:wrap="auto" w:hAnchor="page" w:xAlign="center" w:yAlign="bottom"/>
      <w:spacing w:after="0"/>
    </w:pPr>
  </w:style>
  <w:style w:type="paragraph" w:styleId="EnvelopeReturn">
    <w:name w:val="envelope return"/>
    <w:basedOn w:val="Normal"/>
    <w:rsid w:val="00AC31CF"/>
    <w:pPr>
      <w:spacing w:after="0"/>
    </w:pPr>
    <w:rPr>
      <w:sz w:val="20"/>
    </w:rPr>
  </w:style>
  <w:style w:type="paragraph" w:styleId="Footer">
    <w:name w:val="footer"/>
    <w:basedOn w:val="Normal"/>
    <w:rsid w:val="00AC31CF"/>
    <w:pPr>
      <w:spacing w:after="0"/>
      <w:ind w:right="-567"/>
      <w:jc w:val="left"/>
    </w:pPr>
    <w:rPr>
      <w:rFonts w:ascii="Arial" w:hAnsi="Arial"/>
      <w:sz w:val="16"/>
    </w:rPr>
  </w:style>
  <w:style w:type="paragraph" w:styleId="FootnoteText">
    <w:name w:val="footnote text"/>
    <w:basedOn w:val="Normal"/>
    <w:semiHidden/>
    <w:rsid w:val="00AC31CF"/>
    <w:pPr>
      <w:ind w:left="357" w:hanging="357"/>
    </w:pPr>
    <w:rPr>
      <w:sz w:val="20"/>
    </w:rPr>
  </w:style>
  <w:style w:type="paragraph" w:styleId="Header">
    <w:name w:val="header"/>
    <w:basedOn w:val="Normal"/>
    <w:rsid w:val="00AC31CF"/>
    <w:pPr>
      <w:tabs>
        <w:tab w:val="center" w:pos="4153"/>
        <w:tab w:val="right" w:pos="8306"/>
      </w:tabs>
    </w:pPr>
  </w:style>
  <w:style w:type="paragraph" w:styleId="Index1">
    <w:name w:val="index 1"/>
    <w:basedOn w:val="Normal"/>
    <w:next w:val="Normal"/>
    <w:autoRedefine/>
    <w:semiHidden/>
    <w:rsid w:val="00AC31CF"/>
    <w:pPr>
      <w:ind w:left="240" w:hanging="240"/>
    </w:pPr>
  </w:style>
  <w:style w:type="paragraph" w:styleId="Index2">
    <w:name w:val="index 2"/>
    <w:basedOn w:val="Normal"/>
    <w:next w:val="Normal"/>
    <w:autoRedefine/>
    <w:semiHidden/>
    <w:rsid w:val="00AC31CF"/>
    <w:pPr>
      <w:ind w:left="480" w:hanging="240"/>
    </w:pPr>
  </w:style>
  <w:style w:type="paragraph" w:styleId="Index3">
    <w:name w:val="index 3"/>
    <w:basedOn w:val="Normal"/>
    <w:next w:val="Normal"/>
    <w:autoRedefine/>
    <w:semiHidden/>
    <w:rsid w:val="00AC31CF"/>
    <w:pPr>
      <w:ind w:left="720" w:hanging="240"/>
    </w:pPr>
  </w:style>
  <w:style w:type="paragraph" w:styleId="Index4">
    <w:name w:val="index 4"/>
    <w:basedOn w:val="Normal"/>
    <w:next w:val="Normal"/>
    <w:autoRedefine/>
    <w:semiHidden/>
    <w:rsid w:val="00AC31CF"/>
    <w:pPr>
      <w:ind w:left="960" w:hanging="240"/>
    </w:pPr>
  </w:style>
  <w:style w:type="paragraph" w:styleId="Index5">
    <w:name w:val="index 5"/>
    <w:basedOn w:val="Normal"/>
    <w:next w:val="Normal"/>
    <w:autoRedefine/>
    <w:semiHidden/>
    <w:rsid w:val="00AC31CF"/>
    <w:pPr>
      <w:ind w:left="1200" w:hanging="240"/>
    </w:pPr>
  </w:style>
  <w:style w:type="paragraph" w:styleId="Index6">
    <w:name w:val="index 6"/>
    <w:basedOn w:val="Normal"/>
    <w:next w:val="Normal"/>
    <w:autoRedefine/>
    <w:semiHidden/>
    <w:rsid w:val="00AC31CF"/>
    <w:pPr>
      <w:ind w:left="1440" w:hanging="240"/>
    </w:pPr>
  </w:style>
  <w:style w:type="paragraph" w:styleId="Index7">
    <w:name w:val="index 7"/>
    <w:basedOn w:val="Normal"/>
    <w:next w:val="Normal"/>
    <w:autoRedefine/>
    <w:semiHidden/>
    <w:rsid w:val="00AC31CF"/>
    <w:pPr>
      <w:ind w:left="1680" w:hanging="240"/>
    </w:pPr>
  </w:style>
  <w:style w:type="paragraph" w:styleId="Index8">
    <w:name w:val="index 8"/>
    <w:basedOn w:val="Normal"/>
    <w:next w:val="Normal"/>
    <w:autoRedefine/>
    <w:semiHidden/>
    <w:rsid w:val="00AC31CF"/>
    <w:pPr>
      <w:ind w:left="1920" w:hanging="240"/>
    </w:pPr>
  </w:style>
  <w:style w:type="paragraph" w:styleId="Index9">
    <w:name w:val="index 9"/>
    <w:basedOn w:val="Normal"/>
    <w:next w:val="Normal"/>
    <w:autoRedefine/>
    <w:semiHidden/>
    <w:rsid w:val="00AC31CF"/>
    <w:pPr>
      <w:ind w:left="2160" w:hanging="240"/>
    </w:pPr>
  </w:style>
  <w:style w:type="paragraph" w:styleId="IndexHeading">
    <w:name w:val="index heading"/>
    <w:basedOn w:val="Normal"/>
    <w:next w:val="Index1"/>
    <w:semiHidden/>
    <w:rsid w:val="00AC31CF"/>
    <w:rPr>
      <w:rFonts w:ascii="Arial" w:hAnsi="Arial"/>
      <w:b/>
    </w:rPr>
  </w:style>
  <w:style w:type="paragraph" w:styleId="List">
    <w:name w:val="List"/>
    <w:basedOn w:val="Normal"/>
    <w:rsid w:val="00AC31CF"/>
    <w:pPr>
      <w:ind w:left="283" w:hanging="283"/>
    </w:pPr>
  </w:style>
  <w:style w:type="paragraph" w:styleId="List2">
    <w:name w:val="List 2"/>
    <w:basedOn w:val="Normal"/>
    <w:rsid w:val="00AC31CF"/>
    <w:pPr>
      <w:ind w:left="566" w:hanging="283"/>
    </w:pPr>
  </w:style>
  <w:style w:type="paragraph" w:styleId="List3">
    <w:name w:val="List 3"/>
    <w:basedOn w:val="Normal"/>
    <w:rsid w:val="00AC31CF"/>
    <w:pPr>
      <w:ind w:left="849" w:hanging="283"/>
    </w:pPr>
  </w:style>
  <w:style w:type="paragraph" w:styleId="List4">
    <w:name w:val="List 4"/>
    <w:basedOn w:val="Normal"/>
    <w:rsid w:val="00AC31CF"/>
    <w:pPr>
      <w:ind w:left="1132" w:hanging="283"/>
    </w:pPr>
  </w:style>
  <w:style w:type="paragraph" w:styleId="List5">
    <w:name w:val="List 5"/>
    <w:basedOn w:val="Normal"/>
    <w:rsid w:val="00AC31CF"/>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rsid w:val="00AC31CF"/>
    <w:pPr>
      <w:numPr>
        <w:numId w:val="2"/>
      </w:numPr>
    </w:pPr>
  </w:style>
  <w:style w:type="paragraph" w:styleId="ListContinue">
    <w:name w:val="List Continue"/>
    <w:basedOn w:val="Normal"/>
    <w:rsid w:val="00AC31CF"/>
    <w:pPr>
      <w:spacing w:after="120"/>
      <w:ind w:left="283"/>
    </w:pPr>
  </w:style>
  <w:style w:type="paragraph" w:styleId="ListContinue2">
    <w:name w:val="List Continue 2"/>
    <w:basedOn w:val="Normal"/>
    <w:rsid w:val="00AC31CF"/>
    <w:pPr>
      <w:spacing w:after="120"/>
      <w:ind w:left="566"/>
    </w:pPr>
  </w:style>
  <w:style w:type="paragraph" w:styleId="ListContinue3">
    <w:name w:val="List Continue 3"/>
    <w:basedOn w:val="Normal"/>
    <w:rsid w:val="00AC31CF"/>
    <w:pPr>
      <w:spacing w:after="120"/>
      <w:ind w:left="849"/>
    </w:pPr>
  </w:style>
  <w:style w:type="paragraph" w:styleId="ListContinue4">
    <w:name w:val="List Continue 4"/>
    <w:basedOn w:val="Normal"/>
    <w:rsid w:val="00AC31CF"/>
    <w:pPr>
      <w:spacing w:after="120"/>
      <w:ind w:left="1132"/>
    </w:pPr>
  </w:style>
  <w:style w:type="paragraph" w:styleId="ListContinue5">
    <w:name w:val="List Continue 5"/>
    <w:basedOn w:val="Normal"/>
    <w:rsid w:val="00AC31CF"/>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rsid w:val="00AC31CF"/>
    <w:pPr>
      <w:numPr>
        <w:numId w:val="3"/>
      </w:numPr>
    </w:pPr>
  </w:style>
  <w:style w:type="paragraph" w:styleId="MacroText">
    <w:name w:val="macro"/>
    <w:semiHidden/>
    <w:rsid w:val="00AC31C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AC31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AC31CF"/>
    <w:pPr>
      <w:ind w:left="720"/>
    </w:pPr>
  </w:style>
  <w:style w:type="paragraph" w:styleId="NoteHeading">
    <w:name w:val="Note Heading"/>
    <w:basedOn w:val="Normal"/>
    <w:next w:val="Normal"/>
    <w:rsid w:val="00AC31CF"/>
  </w:style>
  <w:style w:type="paragraph" w:customStyle="1" w:styleId="NoteHead">
    <w:name w:val="NoteHead"/>
    <w:basedOn w:val="Normal"/>
    <w:next w:val="Subject"/>
    <w:rsid w:val="00AC31CF"/>
    <w:pPr>
      <w:spacing w:before="720" w:after="720"/>
      <w:jc w:val="center"/>
    </w:pPr>
    <w:rPr>
      <w:b/>
      <w:smallCaps/>
    </w:rPr>
  </w:style>
  <w:style w:type="paragraph" w:customStyle="1" w:styleId="Subject">
    <w:name w:val="Subject"/>
    <w:basedOn w:val="Normal"/>
    <w:next w:val="Normal"/>
    <w:rsid w:val="00AC31CF"/>
    <w:pPr>
      <w:spacing w:after="480"/>
      <w:ind w:left="1191" w:hanging="1191"/>
      <w:jc w:val="left"/>
    </w:pPr>
    <w:rPr>
      <w:b/>
    </w:rPr>
  </w:style>
  <w:style w:type="paragraph" w:customStyle="1" w:styleId="NoteList">
    <w:name w:val="NoteList"/>
    <w:basedOn w:val="Normal"/>
    <w:next w:val="Subject"/>
    <w:rsid w:val="00AC31CF"/>
    <w:pPr>
      <w:tabs>
        <w:tab w:val="left" w:pos="5823"/>
      </w:tabs>
      <w:spacing w:before="720" w:after="720"/>
      <w:ind w:left="5104" w:hanging="3119"/>
      <w:jc w:val="left"/>
    </w:pPr>
    <w:rPr>
      <w:b/>
      <w:smallCaps/>
    </w:rPr>
  </w:style>
  <w:style w:type="paragraph" w:customStyle="1" w:styleId="NumPar1">
    <w:name w:val="NumPar 1"/>
    <w:basedOn w:val="Heading1"/>
    <w:next w:val="Text1"/>
    <w:rsid w:val="00AC31CF"/>
    <w:pPr>
      <w:keepNext w:val="0"/>
      <w:spacing w:before="0"/>
      <w:ind w:left="483" w:hanging="483"/>
      <w:outlineLvl w:val="9"/>
    </w:pPr>
    <w:rPr>
      <w:b w:val="0"/>
      <w:smallCaps w:val="0"/>
    </w:rPr>
  </w:style>
  <w:style w:type="paragraph" w:customStyle="1" w:styleId="NumPar2">
    <w:name w:val="NumPar 2"/>
    <w:basedOn w:val="Heading2"/>
    <w:next w:val="Text2"/>
    <w:rsid w:val="00AC31CF"/>
    <w:pPr>
      <w:keepNext w:val="0"/>
      <w:outlineLvl w:val="9"/>
    </w:pPr>
    <w:rPr>
      <w:b w:val="0"/>
    </w:rPr>
  </w:style>
  <w:style w:type="paragraph" w:customStyle="1" w:styleId="NumPar3">
    <w:name w:val="NumPar 3"/>
    <w:basedOn w:val="Heading3"/>
    <w:next w:val="Text3"/>
    <w:rsid w:val="00AC31CF"/>
    <w:pPr>
      <w:keepNext w:val="0"/>
      <w:outlineLvl w:val="9"/>
    </w:pPr>
    <w:rPr>
      <w:i w:val="0"/>
    </w:rPr>
  </w:style>
  <w:style w:type="paragraph" w:customStyle="1" w:styleId="NumPar4">
    <w:name w:val="NumPar 4"/>
    <w:basedOn w:val="Heading4"/>
    <w:next w:val="Text4"/>
    <w:rsid w:val="00AC31CF"/>
    <w:pPr>
      <w:keepNext w:val="0"/>
      <w:outlineLvl w:val="9"/>
    </w:pPr>
  </w:style>
  <w:style w:type="paragraph" w:customStyle="1" w:styleId="PartTitle">
    <w:name w:val="PartTitle"/>
    <w:basedOn w:val="Normal"/>
    <w:next w:val="ChapterTitle"/>
    <w:rsid w:val="00AC31CF"/>
    <w:pPr>
      <w:keepNext/>
      <w:pageBreakBefore/>
      <w:spacing w:after="480"/>
      <w:jc w:val="center"/>
    </w:pPr>
    <w:rPr>
      <w:b/>
      <w:sz w:val="36"/>
    </w:rPr>
  </w:style>
  <w:style w:type="paragraph" w:styleId="PlainText">
    <w:name w:val="Plain Text"/>
    <w:basedOn w:val="Normal"/>
    <w:rsid w:val="00AC31CF"/>
    <w:rPr>
      <w:rFonts w:ascii="Courier New" w:hAnsi="Courier New"/>
      <w:sz w:val="20"/>
    </w:rPr>
  </w:style>
  <w:style w:type="paragraph" w:styleId="Salutation">
    <w:name w:val="Salutation"/>
    <w:basedOn w:val="Normal"/>
    <w:next w:val="Normal"/>
    <w:rsid w:val="00AC31CF"/>
  </w:style>
  <w:style w:type="paragraph" w:styleId="Signature">
    <w:name w:val="Signature"/>
    <w:basedOn w:val="Normal"/>
    <w:next w:val="Enclosures"/>
    <w:rsid w:val="00AC31CF"/>
    <w:pPr>
      <w:tabs>
        <w:tab w:val="left" w:pos="5103"/>
      </w:tabs>
      <w:spacing w:before="1200" w:after="0"/>
      <w:ind w:left="5103"/>
      <w:jc w:val="center"/>
    </w:pPr>
  </w:style>
  <w:style w:type="paragraph" w:styleId="Subtitle">
    <w:name w:val="Subtitle"/>
    <w:basedOn w:val="Normal"/>
    <w:qFormat/>
    <w:rsid w:val="00AC31CF"/>
    <w:pPr>
      <w:spacing w:after="60"/>
      <w:jc w:val="center"/>
      <w:outlineLvl w:val="1"/>
    </w:pPr>
    <w:rPr>
      <w:rFonts w:ascii="Arial" w:hAnsi="Arial"/>
    </w:rPr>
  </w:style>
  <w:style w:type="paragraph" w:customStyle="1" w:styleId="SubTitle1">
    <w:name w:val="SubTitle 1"/>
    <w:basedOn w:val="Normal"/>
    <w:next w:val="SubTitle2"/>
    <w:rsid w:val="00AC31CF"/>
    <w:pPr>
      <w:jc w:val="center"/>
    </w:pPr>
    <w:rPr>
      <w:b/>
      <w:sz w:val="40"/>
    </w:rPr>
  </w:style>
  <w:style w:type="paragraph" w:customStyle="1" w:styleId="SubTitle2">
    <w:name w:val="SubTitle 2"/>
    <w:basedOn w:val="Normal"/>
    <w:rsid w:val="00AC31CF"/>
    <w:pPr>
      <w:jc w:val="center"/>
    </w:pPr>
    <w:rPr>
      <w:b/>
      <w:sz w:val="32"/>
    </w:rPr>
  </w:style>
  <w:style w:type="paragraph" w:styleId="TableofAuthorities">
    <w:name w:val="table of authorities"/>
    <w:basedOn w:val="Normal"/>
    <w:next w:val="Normal"/>
    <w:semiHidden/>
    <w:rsid w:val="00AC31CF"/>
    <w:pPr>
      <w:ind w:left="240" w:hanging="240"/>
    </w:pPr>
  </w:style>
  <w:style w:type="paragraph" w:styleId="TableofFigures">
    <w:name w:val="table of figures"/>
    <w:basedOn w:val="Normal"/>
    <w:next w:val="Normal"/>
    <w:semiHidden/>
    <w:rsid w:val="00AC31CF"/>
    <w:pPr>
      <w:ind w:left="480" w:hanging="480"/>
    </w:pPr>
  </w:style>
  <w:style w:type="paragraph" w:styleId="Title">
    <w:name w:val="Title"/>
    <w:basedOn w:val="Normal"/>
    <w:next w:val="SubTitle1"/>
    <w:qFormat/>
    <w:rsid w:val="00AC31CF"/>
    <w:pPr>
      <w:spacing w:after="480"/>
      <w:jc w:val="center"/>
    </w:pPr>
    <w:rPr>
      <w:b/>
      <w:kern w:val="28"/>
      <w:sz w:val="48"/>
    </w:rPr>
  </w:style>
  <w:style w:type="paragraph" w:styleId="TOAHeading">
    <w:name w:val="toa heading"/>
    <w:basedOn w:val="Normal"/>
    <w:next w:val="Normal"/>
    <w:semiHidden/>
    <w:rsid w:val="00AC31CF"/>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rsid w:val="00AC31CF"/>
    <w:pPr>
      <w:ind w:left="1200"/>
    </w:pPr>
  </w:style>
  <w:style w:type="paragraph" w:styleId="TOC7">
    <w:name w:val="toc 7"/>
    <w:basedOn w:val="Normal"/>
    <w:next w:val="Normal"/>
    <w:autoRedefine/>
    <w:semiHidden/>
    <w:rsid w:val="00AC31CF"/>
    <w:pPr>
      <w:ind w:left="1440"/>
    </w:pPr>
  </w:style>
  <w:style w:type="paragraph" w:styleId="TOC8">
    <w:name w:val="toc 8"/>
    <w:basedOn w:val="Normal"/>
    <w:next w:val="Normal"/>
    <w:autoRedefine/>
    <w:semiHidden/>
    <w:rsid w:val="00AC31CF"/>
    <w:pPr>
      <w:ind w:left="1680"/>
    </w:pPr>
  </w:style>
  <w:style w:type="paragraph" w:styleId="TOC9">
    <w:name w:val="toc 9"/>
    <w:basedOn w:val="Normal"/>
    <w:next w:val="Normal"/>
    <w:autoRedefine/>
    <w:semiHidden/>
    <w:rsid w:val="00AC31CF"/>
    <w:pPr>
      <w:ind w:left="1920"/>
    </w:pPr>
  </w:style>
  <w:style w:type="paragraph" w:customStyle="1" w:styleId="YReferences">
    <w:name w:val="YReferences"/>
    <w:basedOn w:val="Normal"/>
    <w:next w:val="Normal"/>
    <w:rsid w:val="00AC31CF"/>
    <w:pPr>
      <w:spacing w:after="480"/>
      <w:ind w:left="1191" w:hanging="1191"/>
    </w:pPr>
  </w:style>
  <w:style w:type="character" w:styleId="FootnoteReference">
    <w:name w:val="footnote reference"/>
    <w:semiHidden/>
    <w:rsid w:val="00AC31CF"/>
    <w:rPr>
      <w:rFonts w:ascii="TimesNewRomanPS" w:hAnsi="TimesNewRomanPS"/>
      <w:position w:val="6"/>
      <w:sz w:val="16"/>
    </w:rPr>
  </w:style>
  <w:style w:type="character" w:styleId="PageNumber">
    <w:name w:val="page number"/>
    <w:basedOn w:val="DefaultParagraphFont"/>
    <w:rsid w:val="00AC31CF"/>
  </w:style>
  <w:style w:type="paragraph" w:customStyle="1" w:styleId="Heading2b">
    <w:name w:val="Heading2b"/>
    <w:basedOn w:val="Normal"/>
    <w:rsid w:val="00AC31CF"/>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sid w:val="00AC31CF"/>
    <w:rPr>
      <w:color w:val="0000FF"/>
      <w:u w:val="single"/>
    </w:rPr>
  </w:style>
  <w:style w:type="paragraph" w:customStyle="1" w:styleId="normaltableau">
    <w:name w:val="normal_tableau"/>
    <w:basedOn w:val="Normal"/>
    <w:rsid w:val="00AC31CF"/>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paragraph" w:styleId="CommentSubject">
    <w:name w:val="annotation subject"/>
    <w:basedOn w:val="CommentText"/>
    <w:next w:val="CommentText"/>
    <w:link w:val="CommentSubjectChar"/>
    <w:rsid w:val="00A954A6"/>
    <w:rPr>
      <w:b/>
      <w:bCs/>
    </w:rPr>
  </w:style>
  <w:style w:type="character" w:customStyle="1" w:styleId="CommentSubjectChar">
    <w:name w:val="Comment Subject Char"/>
    <w:link w:val="CommentSubject"/>
    <w:rsid w:val="00A95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1228</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Senka Brusin</cp:lastModifiedBy>
  <cp:revision>43</cp:revision>
  <cp:lastPrinted>2021-12-22T12:26:00Z</cp:lastPrinted>
  <dcterms:created xsi:type="dcterms:W3CDTF">2018-12-18T11:17:00Z</dcterms:created>
  <dcterms:modified xsi:type="dcterms:W3CDTF">2021-12-22T12:26:00Z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_ReviewingToolsShownOnce">
    <vt:lpwstr/>
  </property>
  <property fmtid="{D5CDD505-2E9C-101B-9397-08002B2CF9AE}" pid="11" name="Checked by">
    <vt:lpwstr>cajalja</vt:lpwstr>
  </property>
  <property fmtid="{D5CDD505-2E9C-101B-9397-08002B2CF9AE}" pid="12" name="Editor">
    <vt:lpwstr>kilbyrn</vt:lpwstr>
  </property>
  <property fmtid="{D5CDD505-2E9C-101B-9397-08002B2CF9AE}" pid="13" name="ELDocType">
    <vt:lpwstr>REP.DOT</vt:lpwstr>
  </property>
</Properties>
</file>