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F3" w:rsidRDefault="006B099A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B7A52"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:rsidR="007C7395" w:rsidRPr="003F796E" w:rsidRDefault="00763F8E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услуге </w:t>
      </w:r>
      <w:r w:rsidR="006C5229">
        <w:rPr>
          <w:rFonts w:ascii="Times New Roman" w:hAnsi="Times New Roman" w:cs="Times New Roman"/>
          <w:b/>
          <w:sz w:val="24"/>
          <w:szCs w:val="24"/>
          <w:lang w:val="sr-Cyrl-RS"/>
        </w:rPr>
        <w:t>мобилне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телефоније</w:t>
      </w:r>
    </w:p>
    <w:p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4811"/>
        <w:gridCol w:w="1358"/>
        <w:gridCol w:w="1320"/>
        <w:gridCol w:w="1102"/>
      </w:tblGrid>
      <w:tr w:rsidR="004700E3" w:rsidRPr="00232D02" w:rsidTr="00CD51CD">
        <w:trPr>
          <w:trHeight w:val="420"/>
          <w:jc w:val="center"/>
        </w:trPr>
        <w:tc>
          <w:tcPr>
            <w:tcW w:w="990" w:type="dxa"/>
          </w:tcPr>
          <w:p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4811" w:type="dxa"/>
          </w:tcPr>
          <w:p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1358" w:type="dxa"/>
          </w:tcPr>
          <w:p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20" w:type="dxa"/>
          </w:tcPr>
          <w:p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1102" w:type="dxa"/>
          </w:tcPr>
          <w:p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4700E3" w:rsidRPr="00232D02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9E4FD9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12"/>
                <w:szCs w:val="24"/>
                <w:lang w:val="ru-RU" w:eastAsia="ar-SA"/>
              </w:rPr>
            </w:pPr>
          </w:p>
          <w:p w:rsidR="004700E3" w:rsidRPr="00910B5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 </w:t>
            </w:r>
            <w:r w:rsidR="00FA1F92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за пакет према опису датом у Техничкој спецификацији</w:t>
            </w:r>
            <w:r w:rsidR="008F66A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(максималан понуђени износ</w:t>
            </w:r>
            <w:r w:rsidR="00AB0E9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месечне претплате</w:t>
            </w:r>
            <w:r w:rsidR="005358A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по </w:t>
            </w:r>
            <w:r w:rsidR="00AB0E9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телефонском</w:t>
            </w:r>
            <w:r w:rsidR="005358A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броју</w:t>
            </w:r>
            <w:r w:rsidR="008F66A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може </w:t>
            </w:r>
            <w:r w:rsidR="005358A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да износи</w:t>
            </w:r>
            <w:r w:rsidR="008F66AB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5358A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1.450,00 динара без ПДВ-а)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4700E3" w:rsidRPr="00232D02" w:rsidRDefault="004700E3" w:rsidP="00CD51CD">
            <w:pPr>
              <w:suppressAutoHyphens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12"/>
                <w:szCs w:val="24"/>
                <w:lang w:val="ru-RU"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B476E6" w:rsidRPr="00B476E6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6E6" w:rsidRPr="00B476E6" w:rsidRDefault="00B476E6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476E6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6E6" w:rsidRPr="00B476E6" w:rsidRDefault="00B476E6" w:rsidP="00486DF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Укупна цена мес</w:t>
            </w:r>
            <w:r w:rsidR="00207E7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е</w:t>
            </w:r>
            <w:r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чне претплате за 7</w:t>
            </w:r>
            <w:r w:rsidR="000B74A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5</w:t>
            </w:r>
            <w:r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A94FE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телефонских</w:t>
            </w:r>
            <w:r w:rsidR="006A32D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број</w:t>
            </w:r>
            <w:r w:rsidR="006A32D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ева</w:t>
            </w:r>
            <w:r w:rsidR="000B74A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,</w:t>
            </w:r>
            <w:r w:rsidR="006F42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RS" w:eastAsia="ar-SA"/>
              </w:rPr>
              <w:t xml:space="preserve"> </w:t>
            </w:r>
            <w:r w:rsidR="006F42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за пакет </w:t>
            </w:r>
            <w:r w:rsidR="000B74A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према опису датом у Техничкој спецификацији</w:t>
            </w:r>
            <w:r w:rsidR="001048D4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RS" w:eastAsia="ar-SA"/>
              </w:rPr>
              <w:t xml:space="preserve"> - </w:t>
            </w:r>
            <w:r w:rsidR="001048D4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цена месечне претплате по телефонском броју </w:t>
            </w:r>
            <w:r w:rsidR="001048D4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sr-Latn-RS" w:eastAsia="ar-SA"/>
              </w:rPr>
              <w:t xml:space="preserve">X 75 </w:t>
            </w:r>
            <w:r w:rsidR="000B74A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(максималан понуђени </w:t>
            </w:r>
            <w:r w:rsidR="006A32D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укупан </w:t>
            </w:r>
            <w:r w:rsidR="000B74A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износ</w:t>
            </w:r>
            <w:r w:rsidR="00207E7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месечне претплате</w:t>
            </w:r>
            <w:r w:rsidR="000B74AB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за </w:t>
            </w:r>
            <w:r w:rsidR="006A32D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75 </w:t>
            </w:r>
            <w:r w:rsidR="00207E7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телефонских</w:t>
            </w:r>
            <w:r w:rsidR="006A32D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бројева може </w:t>
            </w:r>
            <w:r w:rsidR="00AB0E91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да износи 108.750,00 динара без ПДВ-а)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6E6" w:rsidRPr="00B476E6" w:rsidRDefault="00B476E6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6E6" w:rsidRPr="00B476E6" w:rsidRDefault="00B476E6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6E6" w:rsidRPr="00B476E6" w:rsidRDefault="00B476E6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:rsidTr="00FA1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E3" w:rsidRPr="009E4FD9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/>
                <w:b/>
                <w:color w:val="000000"/>
                <w:kern w:val="1"/>
                <w:sz w:val="6"/>
                <w:szCs w:val="6"/>
                <w:lang w:val="ru-RU" w:eastAsia="ar-SA"/>
              </w:rPr>
            </w:pPr>
          </w:p>
          <w:p w:rsidR="004700E3" w:rsidRPr="009E4FD9" w:rsidRDefault="00B476E6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232D02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Буџет за бенефицирану набавку мобилних телефонских уређаја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:rsidR="009B1688" w:rsidRPr="008E5ED2" w:rsidRDefault="00AE27AA" w:rsidP="009B1688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8E5ED2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  <w:t>Напомене:</w:t>
      </w:r>
    </w:p>
    <w:p w:rsidR="009B1688" w:rsidRDefault="00405539" w:rsidP="00763F8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9B1688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r w:rsidR="00501E67" w:rsidRPr="009B1688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>75</w:t>
      </w:r>
      <w:r w:rsidR="00501E67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 телефонских</w:t>
      </w:r>
      <w:r w:rsidR="00AE27AA" w:rsidRPr="009B1688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 бројева  је оквиран</w:t>
      </w:r>
      <w:r w:rsidR="00501E67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 број</w:t>
      </w:r>
      <w:r w:rsidR="00AE27AA" w:rsidRPr="009B1688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>,</w:t>
      </w:r>
      <w:r w:rsidR="009B1688" w:rsidRPr="009B1688">
        <w:rPr>
          <w:rFonts w:ascii="Times New Roman" w:eastAsia="TimesNewRomanPSMT" w:hAnsi="Times New Roman" w:cs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="009B1688" w:rsidRPr="009B1688">
        <w:rPr>
          <w:rFonts w:ascii="Times New Roman" w:hAnsi="Times New Roman" w:cs="Times New Roman"/>
          <w:i/>
          <w:sz w:val="24"/>
          <w:szCs w:val="24"/>
        </w:rPr>
        <w:t>уз</w:t>
      </w:r>
      <w:proofErr w:type="spellEnd"/>
      <w:r w:rsidR="009B1688" w:rsidRPr="009B1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1688" w:rsidRPr="009B1688">
        <w:rPr>
          <w:rFonts w:ascii="Times New Roman" w:hAnsi="Times New Roman" w:cs="Times New Roman"/>
          <w:i/>
          <w:sz w:val="24"/>
          <w:szCs w:val="24"/>
        </w:rPr>
        <w:t>могућност</w:t>
      </w:r>
      <w:proofErr w:type="spellEnd"/>
      <w:r w:rsidR="009B1688" w:rsidRPr="009B1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1688" w:rsidRPr="009B1688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="009B1688" w:rsidRPr="009B1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1688" w:rsidRPr="009B1688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="009B1688" w:rsidRPr="009B1688">
        <w:rPr>
          <w:rFonts w:ascii="Times New Roman" w:hAnsi="Times New Roman" w:cs="Times New Roman"/>
          <w:i/>
          <w:sz w:val="24"/>
          <w:szCs w:val="24"/>
        </w:rPr>
        <w:t>, у случају потребе, број корисника повећа</w:t>
      </w:r>
      <w:r w:rsidR="009B1688" w:rsidRPr="009B168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или смањи </w:t>
      </w:r>
      <w:r w:rsidR="00080A2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(оквирно 10+/-) </w:t>
      </w:r>
      <w:r w:rsidR="009B1688" w:rsidRPr="009B168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под истим условима, </w:t>
      </w:r>
      <w:r w:rsidR="009B1688" w:rsidRPr="009B1688">
        <w:rPr>
          <w:rFonts w:ascii="Times New Roman" w:hAnsi="Times New Roman" w:cs="Times New Roman"/>
          <w:i/>
          <w:sz w:val="24"/>
          <w:szCs w:val="24"/>
          <w:lang w:val="sr-Cyrl-RS"/>
        </w:rPr>
        <w:t>без обавезе продужења уговора и накнаде</w:t>
      </w:r>
      <w:r w:rsidR="009B1688" w:rsidRPr="009B1688">
        <w:rPr>
          <w:rFonts w:ascii="Times New Roman" w:hAnsi="Times New Roman" w:cs="Times New Roman"/>
          <w:i/>
          <w:sz w:val="24"/>
          <w:szCs w:val="24"/>
        </w:rPr>
        <w:t>,</w:t>
      </w:r>
      <w:r w:rsidR="009B1688" w:rsidRPr="009B168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при чему сваки нови корисник има исте услове као и постојећи корисници у групи</w:t>
      </w:r>
      <w:r w:rsidR="009B1688" w:rsidRPr="009B1688">
        <w:rPr>
          <w:rFonts w:ascii="Times New Roman" w:hAnsi="Times New Roman" w:cs="Times New Roman"/>
          <w:i/>
          <w:sz w:val="24"/>
          <w:szCs w:val="24"/>
          <w:lang w:val="sr-Cyrl-CS"/>
        </w:rPr>
        <w:t>;</w:t>
      </w:r>
    </w:p>
    <w:p w:rsidR="00763F8E" w:rsidRPr="00780E00" w:rsidRDefault="009B1688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- з</w:t>
      </w:r>
      <w:r w:rsidR="00763F8E"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а све услуге које нису у табели </w:t>
      </w:r>
      <w:r w:rsidR="00763F8E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="00763F8E"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убавези да исте фактурише према тржишним ценама из важећег ценовника.</w:t>
      </w:r>
    </w:p>
    <w:p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661208" w:rsidRPr="008E5ED2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8E5ED2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>Упутство за попуњавање:</w:t>
      </w:r>
    </w:p>
    <w:p w:rsidR="004700E3" w:rsidRDefault="004700E3" w:rsidP="004700E3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:rsidR="004700E3" w:rsidRPr="009066D5" w:rsidRDefault="004700E3" w:rsidP="009066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м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есечн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е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пре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т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плат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е по телефонском броју </w:t>
      </w:r>
      <w:r w:rsidR="008257F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</w:t>
      </w:r>
      <w:r w:rsidR="008257F8"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(</w:t>
      </w:r>
      <w:r w:rsidR="000729A9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максималан понуђени износ месечне претплате по телефонском броју може да износи 1.450,00 динара без ПДВ-а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)</w:t>
      </w:r>
      <w:r w:rsidR="00B114F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:rsidR="00207E72" w:rsidRDefault="004700E3" w:rsidP="001101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7E5E4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 w:rsidR="005358A8">
        <w:rPr>
          <w:rFonts w:ascii="Times New Roman" w:eastAsia="TimesNewRomanPSMT" w:hAnsi="Times New Roman"/>
          <w:bCs/>
          <w:sz w:val="24"/>
          <w:szCs w:val="24"/>
          <w:lang w:val="sr-Cyrl-RS"/>
        </w:rPr>
        <w:t>2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 w:rsidRPr="007E5E4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</w:t>
      </w:r>
      <w:r w:rsidR="00207E72" w:rsidRPr="00B476E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купн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</w:t>
      </w:r>
      <w:r w:rsidR="00207E72" w:rsidRPr="00B476E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цен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</w:t>
      </w:r>
      <w:r w:rsidR="00207E72" w:rsidRPr="00B476E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мес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е</w:t>
      </w:r>
      <w:r w:rsidR="00207E72" w:rsidRPr="00B476E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чне претплате за 7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5</w:t>
      </w:r>
      <w:r w:rsidR="00207E72" w:rsidRPr="00B476E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</w:t>
      </w:r>
      <w:r w:rsidR="00AB6C0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телефонских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</w:t>
      </w:r>
      <w:r w:rsidR="00207E72" w:rsidRPr="00B476E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број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ева</w:t>
      </w:r>
      <w:r w:rsidR="004A4AF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</w:t>
      </w:r>
      <w:r w:rsidR="004A4AF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</w:t>
      </w:r>
      <w:r w:rsidR="00A95962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– цена месечне претплате по телефонском броју </w:t>
      </w:r>
      <w:r w:rsidR="001048D4">
        <w:rPr>
          <w:rFonts w:ascii="Times New Roman" w:eastAsia="Arial Unicode MS" w:hAnsi="Times New Roman"/>
          <w:color w:val="000000"/>
          <w:kern w:val="2"/>
          <w:sz w:val="24"/>
          <w:szCs w:val="24"/>
          <w:lang w:val="sr-Latn-RS" w:eastAsia="ar-SA"/>
        </w:rPr>
        <w:t>X 75</w:t>
      </w:r>
      <w:r w:rsidR="004A4AF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(</w:t>
      </w:r>
      <w:r w:rsidR="009B356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максималан понуђени укупан износ месечне претплате за 75 телефонских бројева може да износи 108.750,00 динара без ПДВ-а</w:t>
      </w:r>
      <w:r w:rsidR="00207E7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)</w:t>
      </w:r>
      <w:r w:rsidR="004A4AF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:rsidR="0011011C" w:rsidRPr="009066D5" w:rsidRDefault="004A4AFA" w:rsidP="001101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у ред 3 уписати </w:t>
      </w:r>
      <w:r w:rsidR="004700E3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б</w:t>
      </w:r>
      <w:r w:rsidR="004700E3" w:rsidRPr="00232D02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уџет за бенефицирану набавку мобилних телефонских уређаја</w:t>
      </w:r>
      <w:r w:rsidR="009066D5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, </w:t>
      </w:r>
      <w:r w:rsidR="009066D5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износ са ПДВ-ом.</w:t>
      </w:r>
    </w:p>
    <w:p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11011C" w:rsidRPr="00AE7B70" w:rsidRDefault="0011011C" w:rsidP="007C739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bookmarkStart w:id="0" w:name="_GoBack"/>
      <w:bookmarkEnd w:id="0"/>
    </w:p>
    <w:sectPr w:rsidR="0011011C" w:rsidRPr="00AE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154BE9"/>
    <w:multiLevelType w:val="hybridMultilevel"/>
    <w:tmpl w:val="DB5C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729A9"/>
    <w:rsid w:val="00080A29"/>
    <w:rsid w:val="000B74AB"/>
    <w:rsid w:val="000C0D4F"/>
    <w:rsid w:val="000D5BB1"/>
    <w:rsid w:val="001048D4"/>
    <w:rsid w:val="0011011C"/>
    <w:rsid w:val="001153F1"/>
    <w:rsid w:val="001646F3"/>
    <w:rsid w:val="001F26B0"/>
    <w:rsid w:val="001F7E62"/>
    <w:rsid w:val="00207E72"/>
    <w:rsid w:val="00273E8B"/>
    <w:rsid w:val="002D2A36"/>
    <w:rsid w:val="002F14B4"/>
    <w:rsid w:val="003B6C65"/>
    <w:rsid w:val="003C58EF"/>
    <w:rsid w:val="003F796E"/>
    <w:rsid w:val="00405539"/>
    <w:rsid w:val="00460753"/>
    <w:rsid w:val="004700E3"/>
    <w:rsid w:val="00486DFD"/>
    <w:rsid w:val="004A4AFA"/>
    <w:rsid w:val="004E52A4"/>
    <w:rsid w:val="00501E67"/>
    <w:rsid w:val="005358A8"/>
    <w:rsid w:val="00554934"/>
    <w:rsid w:val="005D1B72"/>
    <w:rsid w:val="006542D3"/>
    <w:rsid w:val="00661208"/>
    <w:rsid w:val="006A2DDE"/>
    <w:rsid w:val="006A32DC"/>
    <w:rsid w:val="006B099A"/>
    <w:rsid w:val="006B7A52"/>
    <w:rsid w:val="006C5229"/>
    <w:rsid w:val="006F42E6"/>
    <w:rsid w:val="00711142"/>
    <w:rsid w:val="007328AA"/>
    <w:rsid w:val="00763F8E"/>
    <w:rsid w:val="00776535"/>
    <w:rsid w:val="00787B06"/>
    <w:rsid w:val="007C7395"/>
    <w:rsid w:val="007F7029"/>
    <w:rsid w:val="008257F8"/>
    <w:rsid w:val="00836075"/>
    <w:rsid w:val="008A0AA5"/>
    <w:rsid w:val="008E5ED2"/>
    <w:rsid w:val="008F66AB"/>
    <w:rsid w:val="00904029"/>
    <w:rsid w:val="009066D5"/>
    <w:rsid w:val="00991E8D"/>
    <w:rsid w:val="009B1688"/>
    <w:rsid w:val="009B3569"/>
    <w:rsid w:val="009B380F"/>
    <w:rsid w:val="009C582C"/>
    <w:rsid w:val="00A8105D"/>
    <w:rsid w:val="00A94FEB"/>
    <w:rsid w:val="00A95962"/>
    <w:rsid w:val="00AB0E91"/>
    <w:rsid w:val="00AB6C0C"/>
    <w:rsid w:val="00AE27AA"/>
    <w:rsid w:val="00AE6CE5"/>
    <w:rsid w:val="00AE7B70"/>
    <w:rsid w:val="00B114FA"/>
    <w:rsid w:val="00B476E6"/>
    <w:rsid w:val="00B766BE"/>
    <w:rsid w:val="00BD2C44"/>
    <w:rsid w:val="00C5556C"/>
    <w:rsid w:val="00C73039"/>
    <w:rsid w:val="00C90D73"/>
    <w:rsid w:val="00CF1110"/>
    <w:rsid w:val="00D03BBF"/>
    <w:rsid w:val="00DB184F"/>
    <w:rsid w:val="00E22825"/>
    <w:rsid w:val="00E27D02"/>
    <w:rsid w:val="00E57F49"/>
    <w:rsid w:val="00E927B6"/>
    <w:rsid w:val="00F137B9"/>
    <w:rsid w:val="00F26F73"/>
    <w:rsid w:val="00F35E4C"/>
    <w:rsid w:val="00FA1F29"/>
    <w:rsid w:val="00FA1F92"/>
    <w:rsid w:val="00FA3E3A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CEF6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66</cp:revision>
  <dcterms:created xsi:type="dcterms:W3CDTF">2020-07-19T11:12:00Z</dcterms:created>
  <dcterms:modified xsi:type="dcterms:W3CDTF">2023-11-09T14:03:00Z</dcterms:modified>
</cp:coreProperties>
</file>