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5950F1" w:rsidRDefault="000F522D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C5957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РОБНИХ МАРКИ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C5957">
        <w:rPr>
          <w:rFonts w:ascii="Times New Roman" w:hAnsi="Times New Roman"/>
          <w:b/>
          <w:sz w:val="24"/>
          <w:szCs w:val="24"/>
          <w:lang w:val="sr-Cyrl-RS"/>
        </w:rPr>
        <w:t xml:space="preserve">У СЈЕДИЊЕНИМ АМЕРИЧКИМ ДРЖАВАМА </w:t>
      </w: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B44427">
        <w:rPr>
          <w:rFonts w:ascii="Times New Roman" w:hAnsi="Times New Roman"/>
          <w:b/>
          <w:sz w:val="24"/>
          <w:szCs w:val="24"/>
          <w:lang w:val="en-GB"/>
        </w:rPr>
        <w:t>PLMA</w:t>
      </w:r>
      <w:r w:rsidR="007C5957">
        <w:rPr>
          <w:rFonts w:ascii="Times New Roman" w:hAnsi="Times New Roman"/>
          <w:b/>
          <w:sz w:val="24"/>
          <w:szCs w:val="24"/>
          <w:lang w:val="en-GB"/>
        </w:rPr>
        <w:t xml:space="preserve"> CHICAGO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7C5957">
        <w:rPr>
          <w:rFonts w:ascii="Times New Roman" w:hAnsi="Times New Roman"/>
          <w:b/>
          <w:sz w:val="24"/>
          <w:szCs w:val="24"/>
          <w:lang w:val="sr-Cyrl-RS"/>
        </w:rPr>
        <w:t>ЧИКАГУ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C5957">
        <w:rPr>
          <w:rFonts w:ascii="Times New Roman" w:hAnsi="Times New Roman"/>
          <w:b/>
          <w:sz w:val="24"/>
          <w:szCs w:val="24"/>
          <w:lang w:val="sr-Cyrl-RS"/>
        </w:rPr>
        <w:t>САД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</w:t>
      </w:r>
      <w:r w:rsidR="007C5957">
        <w:rPr>
          <w:rFonts w:ascii="Times New Roman" w:hAnsi="Times New Roman"/>
          <w:sz w:val="24"/>
          <w:szCs w:val="24"/>
          <w:lang w:val="sr-Cyrl-RS"/>
        </w:rPr>
        <w:t xml:space="preserve">по први пут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организују наступ српских привредника у оквиру националног штанда Србије на међународним сајму </w:t>
      </w:r>
      <w:r w:rsidR="0074705B">
        <w:rPr>
          <w:rFonts w:ascii="Times New Roman" w:hAnsi="Times New Roman"/>
          <w:sz w:val="24"/>
          <w:szCs w:val="24"/>
          <w:lang w:val="sr-Cyrl-RS"/>
        </w:rPr>
        <w:t>робних марки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74705B">
        <w:rPr>
          <w:rFonts w:ascii="Times New Roman" w:hAnsi="Times New Roman"/>
          <w:sz w:val="24"/>
          <w:szCs w:val="24"/>
          <w:lang w:val="en-GB"/>
        </w:rPr>
        <w:t>PLMA</w:t>
      </w:r>
      <w:r w:rsidR="007C59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57">
        <w:rPr>
          <w:rFonts w:ascii="Times New Roman" w:hAnsi="Times New Roman"/>
          <w:sz w:val="24"/>
          <w:szCs w:val="24"/>
          <w:lang w:val="en-GB"/>
        </w:rPr>
        <w:t>CHICAGO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7C5957">
        <w:rPr>
          <w:rFonts w:ascii="Times New Roman" w:hAnsi="Times New Roman"/>
          <w:sz w:val="24"/>
          <w:szCs w:val="24"/>
          <w:lang w:val="sr-Cyrl-RS"/>
        </w:rPr>
        <w:t>Чикагу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5957">
        <w:rPr>
          <w:rFonts w:ascii="Times New Roman" w:hAnsi="Times New Roman"/>
          <w:sz w:val="24"/>
          <w:szCs w:val="24"/>
          <w:lang w:val="sr-Cyrl-RS"/>
        </w:rPr>
        <w:t>САД, у периоду од 15. до 1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7C5957">
        <w:rPr>
          <w:rFonts w:ascii="Times New Roman" w:hAnsi="Times New Roman"/>
          <w:sz w:val="24"/>
          <w:szCs w:val="24"/>
          <w:lang w:val="sr-Cyrl-RS"/>
        </w:rPr>
        <w:t xml:space="preserve">новембра </w:t>
      </w:r>
      <w:r w:rsidRPr="00DA1E2A">
        <w:rPr>
          <w:rFonts w:ascii="Times New Roman" w:hAnsi="Times New Roman"/>
          <w:sz w:val="24"/>
          <w:szCs w:val="24"/>
          <w:lang w:val="sr-Cyrl-RS"/>
        </w:rPr>
        <w:t>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C1605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Pr="00721186">
        <w:rPr>
          <w:rFonts w:ascii="Times New Roman" w:hAnsi="Times New Roman"/>
          <w:sz w:val="24"/>
          <w:szCs w:val="24"/>
        </w:rPr>
        <w:t>PLMA</w:t>
      </w:r>
      <w:r w:rsidR="007C1605">
        <w:rPr>
          <w:rFonts w:ascii="Times New Roman" w:hAnsi="Times New Roman"/>
          <w:sz w:val="24"/>
          <w:szCs w:val="24"/>
        </w:rPr>
        <w:t xml:space="preserve"> CHICAGO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7C1605" w:rsidRPr="00671278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7C1605" w:rsidRPr="0067127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7C1605" w:rsidRPr="00671278">
          <w:rPr>
            <w:rStyle w:val="Hyperlink"/>
            <w:rFonts w:ascii="Times New Roman" w:hAnsi="Times New Roman"/>
            <w:sz w:val="24"/>
            <w:szCs w:val="24"/>
          </w:rPr>
          <w:t>plma</w:t>
        </w:r>
        <w:r w:rsidR="007C1605" w:rsidRPr="0067127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7C1605" w:rsidRPr="00671278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>) више од 30 година представља водеће место на коме се сусрећу произвођачи са представницима највећих малопродајних ланаца</w:t>
      </w:r>
      <w:r w:rsidR="006A63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6385">
        <w:rPr>
          <w:rFonts w:ascii="Times New Roman" w:hAnsi="Times New Roman"/>
          <w:sz w:val="24"/>
          <w:szCs w:val="24"/>
          <w:lang w:val="sr-Cyrl-RS"/>
        </w:rPr>
        <w:t>на подручју Северне Америке</w:t>
      </w:r>
      <w:r w:rsidRPr="00721186">
        <w:rPr>
          <w:rFonts w:ascii="Times New Roman" w:hAnsi="Times New Roman"/>
          <w:sz w:val="24"/>
          <w:szCs w:val="24"/>
          <w:lang w:val="sr-Cyrl-RS"/>
        </w:rPr>
        <w:t>. У 20</w:t>
      </w:r>
      <w:r w:rsidR="005950F1">
        <w:rPr>
          <w:rFonts w:ascii="Times New Roman" w:hAnsi="Times New Roman"/>
          <w:sz w:val="24"/>
          <w:szCs w:val="24"/>
          <w:lang w:val="en-GB"/>
        </w:rPr>
        <w:t>20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5950F1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5950F1">
        <w:rPr>
          <w:rFonts w:ascii="Times New Roman" w:hAnsi="Times New Roman"/>
          <w:sz w:val="24"/>
          <w:szCs w:val="24"/>
          <w:lang w:val="en-GB"/>
        </w:rPr>
        <w:t>5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5950F1">
        <w:rPr>
          <w:rFonts w:ascii="Times New Roman" w:hAnsi="Times New Roman"/>
          <w:sz w:val="24"/>
          <w:szCs w:val="24"/>
          <w:lang w:val="sr-Cyrl-RS"/>
        </w:rPr>
        <w:t xml:space="preserve">из 40 земаља, 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од чега се </w:t>
      </w:r>
      <w:r w:rsidR="005950F1">
        <w:rPr>
          <w:rFonts w:ascii="Times New Roman" w:hAnsi="Times New Roman"/>
          <w:sz w:val="24"/>
          <w:szCs w:val="24"/>
          <w:lang w:val="sr-Cyrl-RS"/>
        </w:rPr>
        <w:t>25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 земаља представило са националним штандовима.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</w:t>
      </w:r>
      <w:r w:rsidRPr="005950F1">
        <w:rPr>
          <w:rFonts w:ascii="Times New Roman" w:hAnsi="Times New Roman"/>
          <w:b/>
          <w:sz w:val="24"/>
          <w:szCs w:val="24"/>
          <w:lang w:val="sr-Cyrl-RS"/>
        </w:rPr>
        <w:t>трошкове партиципације која износи 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797B8D">
        <w:rPr>
          <w:rFonts w:ascii="Times New Roman" w:hAnsi="Times New Roman"/>
          <w:lang w:val="en-GB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као и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трошкове чланства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у Асоцијацији произвођача робних марки (</w:t>
      </w:r>
      <w:r w:rsidR="00797B8D" w:rsidRPr="008B6EB3">
        <w:rPr>
          <w:rFonts w:ascii="Times New Roman" w:hAnsi="Times New Roman" w:cs="Times New Roman"/>
          <w:sz w:val="22"/>
          <w:szCs w:val="22"/>
        </w:rPr>
        <w:t>Private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Label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Manufacturers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Association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) у износу од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1.500,00 евра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, које је услов организатора сајма за учешће на </w:t>
      </w:r>
      <w:r w:rsidR="003417A8">
        <w:rPr>
          <w:rFonts w:ascii="Times New Roman" w:hAnsi="Times New Roman" w:cs="Times New Roman"/>
          <w:sz w:val="22"/>
          <w:szCs w:val="22"/>
          <w:lang w:val="sr-Cyrl-RS"/>
        </w:rPr>
        <w:t>овом сајму.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да су у претходној години извозили своју робу на бар једно инострано </w:t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Развојној агенцији Србије,</w:t>
      </w:r>
      <w:r w:rsidR="00DA367E">
        <w:rPr>
          <w:rFonts w:ascii="Times New Roman" w:hAnsi="Times New Roman"/>
          <w:b/>
          <w:sz w:val="24"/>
          <w:szCs w:val="24"/>
          <w:lang w:val="sr-Cyrl-RS"/>
        </w:rPr>
        <w:t xml:space="preserve"> у назначеном року,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74705B">
        <w:rPr>
          <w:rFonts w:ascii="Times New Roman" w:hAnsi="Times New Roman"/>
          <w:b/>
          <w:sz w:val="24"/>
          <w:szCs w:val="24"/>
          <w:lang w:val="en-GB"/>
        </w:rPr>
        <w:t>PLMA</w:t>
      </w:r>
      <w:r w:rsidR="002E3D0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E3D03">
        <w:rPr>
          <w:rFonts w:ascii="Times New Roman" w:hAnsi="Times New Roman"/>
          <w:b/>
          <w:sz w:val="24"/>
          <w:szCs w:val="24"/>
          <w:lang w:val="en-GB"/>
        </w:rPr>
        <w:t>CHICAGO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Само пријаве са потпуном документацијом</w:t>
      </w:r>
      <w:r w:rsidR="00DA367E">
        <w:rPr>
          <w:rFonts w:ascii="Times New Roman" w:hAnsi="Times New Roman"/>
          <w:b/>
          <w:sz w:val="24"/>
          <w:szCs w:val="24"/>
          <w:lang w:val="sr-Cyrl-RS"/>
        </w:rPr>
        <w:t>, достављене на горе поменуту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8157DC">
        <w:rPr>
          <w:rFonts w:ascii="Times New Roman" w:hAnsi="Times New Roman"/>
          <w:b/>
          <w:sz w:val="24"/>
          <w:szCs w:val="24"/>
          <w:lang w:val="sr-Latn-RS"/>
        </w:rPr>
        <w:t>11</w:t>
      </w:r>
      <w:bookmarkStart w:id="0" w:name="_GoBack"/>
      <w:bookmarkEnd w:id="0"/>
      <w:r w:rsidR="002E3D03"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DE2DEE">
        <w:rPr>
          <w:rFonts w:ascii="Times New Roman" w:hAnsi="Times New Roman"/>
          <w:b/>
          <w:sz w:val="24"/>
          <w:szCs w:val="24"/>
          <w:lang w:val="en-GB"/>
        </w:rPr>
        <w:t>3</w:t>
      </w:r>
      <w:r w:rsidR="002E3D03">
        <w:rPr>
          <w:rFonts w:ascii="Times New Roman" w:hAnsi="Times New Roman"/>
          <w:b/>
          <w:sz w:val="24"/>
          <w:szCs w:val="24"/>
          <w:lang w:val="sr-Cyrl-RS"/>
        </w:rPr>
        <w:t>.2020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2F62" w:rsidRPr="00DA1E2A" w:rsidRDefault="00810BC3" w:rsidP="008A1A0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2D" w:rsidRDefault="000F522D" w:rsidP="00361499">
      <w:pPr>
        <w:spacing w:after="0" w:line="240" w:lineRule="auto"/>
      </w:pPr>
      <w:r>
        <w:separator/>
      </w:r>
    </w:p>
  </w:endnote>
  <w:endnote w:type="continuationSeparator" w:id="0">
    <w:p w:rsidR="000F522D" w:rsidRDefault="000F522D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2D" w:rsidRDefault="000F522D" w:rsidP="00361499">
      <w:pPr>
        <w:spacing w:after="0" w:line="240" w:lineRule="auto"/>
      </w:pPr>
      <w:r>
        <w:separator/>
      </w:r>
    </w:p>
  </w:footnote>
  <w:footnote w:type="continuationSeparator" w:id="0">
    <w:p w:rsidR="000F522D" w:rsidRDefault="000F522D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C49"/>
    <w:rsid w:val="0009399B"/>
    <w:rsid w:val="000B0154"/>
    <w:rsid w:val="000B5170"/>
    <w:rsid w:val="000F522D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E3D03"/>
    <w:rsid w:val="002F4CC6"/>
    <w:rsid w:val="002F71EB"/>
    <w:rsid w:val="003417A8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14F0F"/>
    <w:rsid w:val="005525AA"/>
    <w:rsid w:val="00571EBF"/>
    <w:rsid w:val="00580781"/>
    <w:rsid w:val="00582CED"/>
    <w:rsid w:val="00593D9E"/>
    <w:rsid w:val="005950F1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A6385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C1605"/>
    <w:rsid w:val="007C5957"/>
    <w:rsid w:val="007D27E7"/>
    <w:rsid w:val="007D6231"/>
    <w:rsid w:val="007E108E"/>
    <w:rsid w:val="007E5561"/>
    <w:rsid w:val="007E77EA"/>
    <w:rsid w:val="007F33E4"/>
    <w:rsid w:val="007F4314"/>
    <w:rsid w:val="00810BC3"/>
    <w:rsid w:val="008157DC"/>
    <w:rsid w:val="00822FBE"/>
    <w:rsid w:val="00856F19"/>
    <w:rsid w:val="00870B94"/>
    <w:rsid w:val="00877D43"/>
    <w:rsid w:val="008803E3"/>
    <w:rsid w:val="008A1A09"/>
    <w:rsid w:val="008A6C08"/>
    <w:rsid w:val="008D0607"/>
    <w:rsid w:val="008D72CE"/>
    <w:rsid w:val="0092479B"/>
    <w:rsid w:val="00925494"/>
    <w:rsid w:val="00926148"/>
    <w:rsid w:val="00927B8F"/>
    <w:rsid w:val="00930D3E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A367E"/>
    <w:rsid w:val="00DC552C"/>
    <w:rsid w:val="00DC67D6"/>
    <w:rsid w:val="00DE2DEE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01A7"/>
    <w:rsid w:val="00F55D0F"/>
    <w:rsid w:val="00F607F1"/>
    <w:rsid w:val="00F97193"/>
    <w:rsid w:val="00FB2BEC"/>
    <w:rsid w:val="00FB2C6F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5CD5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m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629A-2E6D-4628-900B-9E4FD8D9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19</cp:revision>
  <cp:lastPrinted>2017-05-03T07:27:00Z</cp:lastPrinted>
  <dcterms:created xsi:type="dcterms:W3CDTF">2019-11-01T10:07:00Z</dcterms:created>
  <dcterms:modified xsi:type="dcterms:W3CDTF">2020-03-03T10:49:00Z</dcterms:modified>
</cp:coreProperties>
</file>