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89" w:rsidRPr="00220A09" w:rsidRDefault="00FC0389" w:rsidP="00FC03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 А Х Т Е В</w:t>
      </w:r>
    </w:p>
    <w:p w:rsidR="007644A7" w:rsidRPr="00220A09" w:rsidRDefault="00FC0389" w:rsidP="00220A0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ПРЕНОС СРЕДСТАВА ЗА СУФИНАНСИРАЊЕ ГОДИШЊЕ ЧЛАНАРИНЕ ЈЕДИНИЦ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ЛОКАЛНЕ САМОУПРАВЕ ЗА РАД И ПОСЛОВАЊЕ АКРЕДИТОВАН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РЕГИОНАЛН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РАЗВОЈН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АГЕНЦИЈ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У 201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ГОДИНИ</w:t>
      </w:r>
    </w:p>
    <w:p w:rsidR="00FC0389" w:rsidRPr="007644A7" w:rsidRDefault="00FC038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Назив 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јединице локалне самоуправе (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ЈЛС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Степен развијености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(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заокружити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према важећој Уредби)</w:t>
            </w:r>
          </w:p>
        </w:tc>
        <w:tc>
          <w:tcPr>
            <w:tcW w:w="5245" w:type="dxa"/>
          </w:tcPr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трећа група;</w:t>
            </w:r>
          </w:p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четврта група;</w:t>
            </w:r>
          </w:p>
          <w:p w:rsidR="007644A7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девастирано подручје.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52628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Број жиро рачуна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(заокружити)</w:t>
            </w:r>
          </w:p>
        </w:tc>
        <w:tc>
          <w:tcPr>
            <w:tcW w:w="5245" w:type="dxa"/>
          </w:tcPr>
          <w:p w:rsidR="007644A7" w:rsidRPr="0006184E" w:rsidRDefault="00526281" w:rsidP="00526281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</w:t>
            </w: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40-733154843-26 (ниво општина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  <w:p w:rsidR="0006184E" w:rsidRPr="0006184E" w:rsidRDefault="0006184E" w:rsidP="0006184E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840-733144843-53 (ниво града)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Позив на број ЈЛС (према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важећем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шифарнику)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bookmarkStart w:id="0" w:name="_GoBack"/>
            <w:bookmarkEnd w:id="0"/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Укупни буџетски приходи у 2018. години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2A4F78" w:rsidRPr="0006184E" w:rsidRDefault="002A4F78" w:rsidP="002A4F78">
            <w:pPr>
              <w:ind w:left="313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2436D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Укупни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т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екући приходи у 2018. години</w:t>
            </w:r>
            <w:r w:rsidR="000618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6184E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класа 7)</w:t>
            </w:r>
          </w:p>
        </w:tc>
        <w:tc>
          <w:tcPr>
            <w:tcW w:w="5245" w:type="dxa"/>
          </w:tcPr>
          <w:p w:rsidR="007644A7" w:rsidRPr="00220A09" w:rsidRDefault="002A4F7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Износ уплаћене чланарине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2019. години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FC0389" w:rsidRPr="00220A09" w:rsidRDefault="00FC0389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4FA" w:rsidRPr="00FC0389" w:rsidRDefault="008854FA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4A7" w:rsidRPr="00FC0389" w:rsidRDefault="007644A7" w:rsidP="007644A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C0389">
        <w:rPr>
          <w:rFonts w:ascii="Times New Roman" w:hAnsi="Times New Roman" w:cs="Times New Roman"/>
          <w:sz w:val="24"/>
          <w:szCs w:val="24"/>
          <w:lang w:val="sr-Cyrl-RS"/>
        </w:rPr>
        <w:t>Прилози: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важећи уговор о чланарини закључен између јединице локалне самоуправе и АРРА; 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RS"/>
        </w:rPr>
        <w:t>извод из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Одлуке о усвајању завршног рачуна буџета јединице локалне самоуправе за 2018. годину, који се односи само на део у коме је приказан преглед укупно остварених буџетских односно текућих прихода (изузев јединица локалне самоуправе из Региона Косова и Метохије); </w:t>
      </w:r>
    </w:p>
    <w:p w:rsidR="007644A7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>доказ да је јединица локалне самоуправе извршила пренос средстава на рачун АРРА (извод из Министарства финансија - Управе за трезор).</w:t>
      </w:r>
    </w:p>
    <w:p w:rsidR="00FC0389" w:rsidRDefault="00FC0389" w:rsidP="00FC0389">
      <w:pPr>
        <w:pStyle w:val="ListParagraph"/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C0389" w:rsidTr="00FC0389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FC0389" w:rsidRP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C0389">
              <w:rPr>
                <w:rFonts w:ascii="Times New Roman" w:eastAsia="Times New Roman" w:hAnsi="Times New Roman"/>
                <w:lang w:val="sr-Cyrl-CS"/>
              </w:rPr>
              <w:t>ГРАДОНАЧЕЛНИК/ПРЕДСЕДНИК ОПШТИНЕ</w:t>
            </w:r>
          </w:p>
        </w:tc>
      </w:tr>
      <w:tr w:rsidR="00FC0389" w:rsidTr="008854FA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8854FA" w:rsidRDefault="008854FA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C0389" w:rsidTr="008854FA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</w:t>
            </w:r>
          </w:p>
        </w:tc>
      </w:tr>
    </w:tbl>
    <w:p w:rsidR="00FC0389" w:rsidRP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FC0389" w:rsidRPr="00FC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29" w:rsidRDefault="00ED5429" w:rsidP="00FC0389">
      <w:pPr>
        <w:spacing w:after="0" w:line="240" w:lineRule="auto"/>
      </w:pPr>
      <w:r>
        <w:separator/>
      </w:r>
    </w:p>
  </w:endnote>
  <w:endnote w:type="continuationSeparator" w:id="0">
    <w:p w:rsidR="00ED5429" w:rsidRDefault="00ED5429" w:rsidP="00F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29" w:rsidRDefault="00ED5429" w:rsidP="00FC0389">
      <w:pPr>
        <w:spacing w:after="0" w:line="240" w:lineRule="auto"/>
      </w:pPr>
      <w:r>
        <w:separator/>
      </w:r>
    </w:p>
  </w:footnote>
  <w:footnote w:type="continuationSeparator" w:id="0">
    <w:p w:rsidR="00ED5429" w:rsidRDefault="00ED5429" w:rsidP="00FC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1E7"/>
    <w:multiLevelType w:val="hybridMultilevel"/>
    <w:tmpl w:val="A60CC796"/>
    <w:lvl w:ilvl="0" w:tplc="0E484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B14"/>
    <w:multiLevelType w:val="hybridMultilevel"/>
    <w:tmpl w:val="30B4C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B3D"/>
    <w:multiLevelType w:val="hybridMultilevel"/>
    <w:tmpl w:val="0242EC06"/>
    <w:lvl w:ilvl="0" w:tplc="F18AE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F6C"/>
    <w:multiLevelType w:val="hybridMultilevel"/>
    <w:tmpl w:val="1082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09EA"/>
    <w:multiLevelType w:val="hybridMultilevel"/>
    <w:tmpl w:val="428A15B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13B4"/>
    <w:multiLevelType w:val="hybridMultilevel"/>
    <w:tmpl w:val="C3AEA2FE"/>
    <w:lvl w:ilvl="0" w:tplc="62AA9DF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2556"/>
    <w:multiLevelType w:val="hybridMultilevel"/>
    <w:tmpl w:val="B02898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7"/>
    <w:rsid w:val="0006184E"/>
    <w:rsid w:val="000B5B3F"/>
    <w:rsid w:val="000C7382"/>
    <w:rsid w:val="00220A09"/>
    <w:rsid w:val="002A4F78"/>
    <w:rsid w:val="002A594A"/>
    <w:rsid w:val="0044247F"/>
    <w:rsid w:val="00485F14"/>
    <w:rsid w:val="00526281"/>
    <w:rsid w:val="007417E1"/>
    <w:rsid w:val="007644A7"/>
    <w:rsid w:val="00816B96"/>
    <w:rsid w:val="00866F22"/>
    <w:rsid w:val="008854FA"/>
    <w:rsid w:val="00896B05"/>
    <w:rsid w:val="0092436D"/>
    <w:rsid w:val="009860CE"/>
    <w:rsid w:val="00B840A5"/>
    <w:rsid w:val="00ED5429"/>
    <w:rsid w:val="00FC0389"/>
    <w:rsid w:val="00FE19A8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6AB6-F392-4FCC-A70A-ECE99AC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0831-7881-4203-9A10-B109FF73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Stojković</dc:creator>
  <cp:keywords/>
  <dc:description/>
  <cp:lastModifiedBy>Jelena Radoman Ilic</cp:lastModifiedBy>
  <cp:revision>9</cp:revision>
  <dcterms:created xsi:type="dcterms:W3CDTF">2019-10-23T10:28:00Z</dcterms:created>
  <dcterms:modified xsi:type="dcterms:W3CDTF">2019-10-30T07:23:00Z</dcterms:modified>
</cp:coreProperties>
</file>